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249C" w:rsidRDefault="002A249C" w:rsidP="002A249C">
      <w:pPr>
        <w:widowControl/>
        <w:jc w:val="left"/>
        <w:rPr>
          <w:rFonts w:ascii="游明朝" w:eastAsia="游明朝" w:hAnsi="游明朝"/>
          <w:color w:val="FF0000"/>
          <w:szCs w:val="21"/>
        </w:rPr>
      </w:pPr>
      <w:r w:rsidRPr="006C3865">
        <w:rPr>
          <w:rFonts w:ascii="游明朝" w:eastAsia="游明朝" w:hAnsi="游明朝" w:hint="eastAsia"/>
          <w:color w:val="FF0000"/>
          <w:szCs w:val="21"/>
        </w:rPr>
        <w:t>（</w:t>
      </w:r>
      <w:r>
        <w:rPr>
          <w:rFonts w:ascii="游明朝" w:eastAsia="游明朝" w:hAnsi="游明朝" w:hint="eastAsia"/>
          <w:color w:val="FF0000"/>
          <w:szCs w:val="21"/>
        </w:rPr>
        <w:t>法人</w:t>
      </w:r>
      <w:r w:rsidRPr="006C3865">
        <w:rPr>
          <w:rFonts w:ascii="游明朝" w:eastAsia="游明朝" w:hAnsi="游明朝" w:hint="eastAsia"/>
          <w:color w:val="FF0000"/>
          <w:szCs w:val="21"/>
        </w:rPr>
        <w:t>の例）</w:t>
      </w:r>
    </w:p>
    <w:p w:rsidR="002A249C" w:rsidRPr="006C3865" w:rsidRDefault="002A249C" w:rsidP="002A249C">
      <w:pPr>
        <w:widowControl/>
        <w:jc w:val="left"/>
        <w:rPr>
          <w:rFonts w:ascii="游明朝" w:eastAsia="游明朝" w:hAnsi="游明朝"/>
          <w:color w:val="FF0000"/>
          <w:szCs w:val="21"/>
        </w:rPr>
      </w:pPr>
    </w:p>
    <w:p w:rsidR="00E144EE" w:rsidRPr="00733052" w:rsidRDefault="00E144EE" w:rsidP="00E144EE">
      <w:pPr>
        <w:jc w:val="center"/>
        <w:rPr>
          <w:rFonts w:ascii="游明朝" w:eastAsia="游明朝" w:hAnsi="游明朝"/>
          <w:color w:val="000000" w:themeColor="text1"/>
          <w:sz w:val="28"/>
          <w:szCs w:val="21"/>
        </w:rPr>
      </w:pPr>
      <w:r w:rsidRPr="00733052">
        <w:rPr>
          <w:rFonts w:ascii="游明朝" w:eastAsia="游明朝" w:hAnsi="游明朝" w:hint="eastAsia"/>
          <w:color w:val="000000" w:themeColor="text1"/>
          <w:sz w:val="28"/>
        </w:rPr>
        <w:t>電子取引データの訂正及び削除の防止に関する事務処理規程</w:t>
      </w:r>
    </w:p>
    <w:p w:rsidR="00E144EE" w:rsidRPr="00733052" w:rsidRDefault="00E144EE" w:rsidP="00E144EE">
      <w:pPr>
        <w:rPr>
          <w:rFonts w:ascii="游明朝" w:eastAsia="游明朝" w:hAnsi="游明朝"/>
          <w:color w:val="000000" w:themeColor="text1"/>
          <w:szCs w:val="21"/>
        </w:rPr>
      </w:pPr>
    </w:p>
    <w:p w:rsidR="00E144EE" w:rsidRPr="00733052" w:rsidRDefault="00E144EE" w:rsidP="00E144EE">
      <w:pPr>
        <w:rPr>
          <w:rFonts w:ascii="游明朝" w:eastAsia="游明朝" w:hAnsi="游明朝"/>
          <w:color w:val="000000" w:themeColor="text1"/>
          <w:szCs w:val="21"/>
        </w:rPr>
      </w:pPr>
    </w:p>
    <w:p w:rsidR="00E144EE" w:rsidRPr="00733052" w:rsidRDefault="00E144EE" w:rsidP="00E144EE">
      <w:pPr>
        <w:jc w:val="center"/>
        <w:rPr>
          <w:rFonts w:ascii="游明朝" w:eastAsia="游明朝" w:hAnsi="游明朝"/>
          <w:color w:val="000000" w:themeColor="text1"/>
          <w:szCs w:val="21"/>
        </w:rPr>
      </w:pPr>
      <w:r w:rsidRPr="00733052">
        <w:rPr>
          <w:rFonts w:ascii="游明朝" w:eastAsia="游明朝" w:hAnsi="游明朝" w:hint="eastAsia"/>
          <w:color w:val="000000" w:themeColor="text1"/>
          <w:szCs w:val="21"/>
        </w:rPr>
        <w:t>第１章　総則</w:t>
      </w:r>
    </w:p>
    <w:p w:rsidR="00E144EE" w:rsidRPr="00733052" w:rsidRDefault="00E144EE" w:rsidP="00E144EE">
      <w:pPr>
        <w:rPr>
          <w:rFonts w:ascii="游明朝" w:eastAsia="游明朝" w:hAnsi="游明朝"/>
          <w:color w:val="000000" w:themeColor="text1"/>
          <w:szCs w:val="21"/>
        </w:rPr>
      </w:pPr>
    </w:p>
    <w:p w:rsidR="00E144EE" w:rsidRPr="00733052" w:rsidRDefault="00E144EE" w:rsidP="00E144EE">
      <w:pPr>
        <w:rPr>
          <w:rFonts w:ascii="游明朝" w:eastAsia="游明朝" w:hAnsi="游明朝"/>
          <w:color w:val="000000" w:themeColor="text1"/>
          <w:szCs w:val="21"/>
        </w:rPr>
      </w:pPr>
      <w:r w:rsidRPr="00733052">
        <w:rPr>
          <w:rFonts w:ascii="游明朝" w:eastAsia="游明朝" w:hAnsi="游明朝" w:hint="eastAsia"/>
          <w:color w:val="000000" w:themeColor="text1"/>
          <w:szCs w:val="21"/>
        </w:rPr>
        <w:t>（目的）</w:t>
      </w:r>
    </w:p>
    <w:p w:rsidR="00E144EE" w:rsidRPr="000D72F6" w:rsidRDefault="000D72F6" w:rsidP="000D72F6">
      <w:pPr>
        <w:rPr>
          <w:rFonts w:ascii="游明朝" w:eastAsia="游明朝" w:hAnsi="游明朝"/>
          <w:color w:val="000000" w:themeColor="text1"/>
          <w:szCs w:val="21"/>
        </w:rPr>
      </w:pPr>
      <w:r>
        <w:rPr>
          <w:rFonts w:ascii="游明朝" w:eastAsia="游明朝" w:hAnsi="游明朝" w:hint="eastAsia"/>
          <w:color w:val="000000" w:themeColor="text1"/>
          <w:szCs w:val="21"/>
        </w:rPr>
        <w:t>第１</w:t>
      </w:r>
      <w:r w:rsidRPr="00733052">
        <w:rPr>
          <w:rFonts w:ascii="游明朝" w:eastAsia="游明朝" w:hAnsi="游明朝" w:hint="eastAsia"/>
          <w:color w:val="000000" w:themeColor="text1"/>
          <w:szCs w:val="21"/>
        </w:rPr>
        <w:t xml:space="preserve">条　</w:t>
      </w:r>
      <w:r w:rsidR="00E144EE" w:rsidRPr="000D72F6">
        <w:rPr>
          <w:rFonts w:ascii="游明朝" w:eastAsia="游明朝" w:hAnsi="游明朝" w:hint="eastAsia"/>
          <w:color w:val="000000" w:themeColor="text1"/>
          <w:szCs w:val="21"/>
        </w:rPr>
        <w:t>この規程は、電子計算機を使用して作成する国税関係帳簿書類の保存方法の特例に関する法律第７</w:t>
      </w:r>
      <w:r w:rsidR="00E144EE" w:rsidRPr="000D72F6">
        <w:rPr>
          <w:rFonts w:ascii="游明朝" w:eastAsia="游明朝" w:hAnsi="游明朝"/>
          <w:color w:val="000000" w:themeColor="text1"/>
          <w:szCs w:val="21"/>
        </w:rPr>
        <w:t>条に</w:t>
      </w:r>
      <w:r w:rsidR="00E144EE" w:rsidRPr="000D72F6">
        <w:rPr>
          <w:rFonts w:ascii="游明朝" w:eastAsia="游明朝" w:hAnsi="游明朝" w:hint="eastAsia"/>
          <w:color w:val="000000" w:themeColor="text1"/>
          <w:szCs w:val="21"/>
        </w:rPr>
        <w:t>定められた</w:t>
      </w:r>
      <w:r w:rsidR="008B6AD0" w:rsidRPr="000D72F6">
        <w:rPr>
          <w:rFonts w:ascii="游明朝" w:eastAsia="游明朝" w:hAnsi="游明朝" w:hint="eastAsia"/>
          <w:color w:val="000000" w:themeColor="text1"/>
          <w:szCs w:val="21"/>
        </w:rPr>
        <w:t>電子取引の取引情報に係る電磁的記録の保存義務を履行するため、</w:t>
      </w:r>
      <w:r w:rsidR="008B6AD0" w:rsidRPr="00733052">
        <w:rPr>
          <mc:AlternateContent>
            <mc:Choice Requires="w16se">
              <w:rFonts w:hint="eastAsia"/>
            </mc:Choice>
            <mc:Fallback>
              <w:rFonts w:ascii="Segoe UI Emoji" w:eastAsia="Segoe UI Emoji" w:hAnsi="Segoe UI Emoji" w:cs="Segoe UI Emoji"/>
            </mc:Fallback>
          </mc:AlternateContent>
          <w:color w:val="FF0000"/>
        </w:rPr>
        <mc:AlternateContent>
          <mc:Choice Requires="w16se">
            <w16se:symEx w16se:font="Segoe UI Emoji" w16se:char="25CB"/>
          </mc:Choice>
          <mc:Fallback>
            <w:t>○</w:t>
          </mc:Fallback>
        </mc:AlternateContent>
      </w:r>
      <w:r w:rsidR="008B6AD0" w:rsidRPr="00733052">
        <w:rPr>
          <mc:AlternateContent>
            <mc:Choice Requires="w16se">
              <w:rFonts w:hint="eastAsia"/>
            </mc:Choice>
            <mc:Fallback>
              <w:rFonts w:ascii="Segoe UI Emoji" w:eastAsia="Segoe UI Emoji" w:hAnsi="Segoe UI Emoji" w:cs="Segoe UI Emoji"/>
            </mc:Fallback>
          </mc:AlternateContent>
          <w:color w:val="FF0000"/>
        </w:rPr>
        <mc:AlternateContent>
          <mc:Choice Requires="w16se">
            <w16se:symEx w16se:font="Segoe UI Emoji" w16se:char="25CB"/>
          </mc:Choice>
          <mc:Fallback>
            <w:t>○</w:t>
          </mc:Fallback>
        </mc:AlternateContent>
      </w:r>
      <w:r w:rsidR="00E21955" w:rsidRPr="000D72F6">
        <w:rPr>
          <w:rFonts w:ascii="游明朝" w:eastAsia="游明朝" w:hAnsi="游明朝" w:hint="eastAsia"/>
          <w:color w:val="FF0000"/>
        </w:rPr>
        <w:t>株</w:t>
      </w:r>
      <w:r w:rsidR="008B6AD0" w:rsidRPr="000D72F6">
        <w:rPr>
          <w:rFonts w:ascii="游明朝" w:eastAsia="游明朝" w:hAnsi="游明朝"/>
          <w:color w:val="FF0000"/>
        </w:rPr>
        <w:t>式会社（貴社名を入力）</w:t>
      </w:r>
      <w:r w:rsidR="00E144EE" w:rsidRPr="000D72F6">
        <w:rPr>
          <w:rFonts w:ascii="游明朝" w:eastAsia="游明朝" w:hAnsi="游明朝" w:hint="eastAsia"/>
          <w:color w:val="000000" w:themeColor="text1"/>
          <w:szCs w:val="21"/>
        </w:rPr>
        <w:t>において行った電子取引の取引情報に係る電磁的記録を適正に保存するために必要な事項を定め、これに基づき保存することを目的とする。</w:t>
      </w:r>
    </w:p>
    <w:p w:rsidR="00E144EE" w:rsidRPr="000D72F6" w:rsidRDefault="00E144EE" w:rsidP="00E144EE">
      <w:pPr>
        <w:rPr>
          <w:rFonts w:ascii="游明朝" w:eastAsia="游明朝" w:hAnsi="游明朝"/>
          <w:color w:val="000000" w:themeColor="text1"/>
          <w:szCs w:val="21"/>
        </w:rPr>
      </w:pPr>
    </w:p>
    <w:p w:rsidR="00E144EE" w:rsidRPr="00733052" w:rsidRDefault="00E144EE" w:rsidP="00E144EE">
      <w:pPr>
        <w:rPr>
          <w:rFonts w:ascii="游明朝" w:eastAsia="游明朝" w:hAnsi="游明朝"/>
          <w:color w:val="000000" w:themeColor="text1"/>
          <w:szCs w:val="21"/>
        </w:rPr>
      </w:pPr>
      <w:r w:rsidRPr="00733052">
        <w:rPr>
          <w:rFonts w:ascii="游明朝" w:eastAsia="游明朝" w:hAnsi="游明朝" w:hint="eastAsia"/>
          <w:color w:val="000000" w:themeColor="text1"/>
          <w:szCs w:val="21"/>
        </w:rPr>
        <w:t>（適用範囲）</w:t>
      </w:r>
    </w:p>
    <w:p w:rsidR="00E144EE" w:rsidRPr="00733052" w:rsidRDefault="00E144EE" w:rsidP="00E144EE">
      <w:pPr>
        <w:ind w:left="210" w:hangingChars="100" w:hanging="210"/>
        <w:rPr>
          <w:rFonts w:ascii="游明朝" w:eastAsia="游明朝" w:hAnsi="游明朝"/>
          <w:color w:val="000000" w:themeColor="text1"/>
          <w:szCs w:val="21"/>
        </w:rPr>
      </w:pPr>
      <w:r w:rsidRPr="00733052">
        <w:rPr>
          <w:rFonts w:ascii="游明朝" w:eastAsia="游明朝" w:hAnsi="游明朝" w:hint="eastAsia"/>
          <w:color w:val="000000" w:themeColor="text1"/>
          <w:szCs w:val="21"/>
        </w:rPr>
        <w:t>第２条　この規程は、</w:t>
      </w:r>
      <w:r w:rsidR="00E21955" w:rsidRPr="00733052">
        <w:rPr>
          <mc:AlternateContent>
            <mc:Choice Requires="w16se">
              <w:rFonts w:ascii="游明朝" w:eastAsia="游明朝" w:hAnsi="游明朝" w:hint="eastAsia"/>
            </mc:Choice>
            <mc:Fallback>
              <w:rFonts w:ascii="Segoe UI Emoji" w:eastAsia="Segoe UI Emoji" w:hAnsi="Segoe UI Emoji" w:cs="Segoe UI Emoji"/>
            </mc:Fallback>
          </mc:AlternateContent>
          <w:color w:val="FF0000"/>
        </w:rPr>
        <mc:AlternateContent>
          <mc:Choice Requires="w16se">
            <w16se:symEx w16se:font="Segoe UI Emoji" w16se:char="25CB"/>
          </mc:Choice>
          <mc:Fallback>
            <w:t>○</w:t>
          </mc:Fallback>
        </mc:AlternateContent>
      </w:r>
      <w:r w:rsidR="00E21955" w:rsidRPr="00733052">
        <w:rPr>
          <mc:AlternateContent>
            <mc:Choice Requires="w16se">
              <w:rFonts w:ascii="游明朝" w:eastAsia="游明朝" w:hAnsi="游明朝" w:hint="eastAsia"/>
            </mc:Choice>
            <mc:Fallback>
              <w:rFonts w:ascii="Segoe UI Emoji" w:eastAsia="Segoe UI Emoji" w:hAnsi="Segoe UI Emoji" w:cs="Segoe UI Emoji"/>
            </mc:Fallback>
          </mc:AlternateContent>
          <w:color w:val="FF0000"/>
        </w:rPr>
        <mc:AlternateContent>
          <mc:Choice Requires="w16se">
            <w16se:symEx w16se:font="Segoe UI Emoji" w16se:char="25CB"/>
          </mc:Choice>
          <mc:Fallback>
            <w:t>○</w:t>
          </mc:Fallback>
        </mc:AlternateContent>
      </w:r>
      <w:r w:rsidR="00E21955" w:rsidRPr="00733052">
        <w:rPr>
          <w:rFonts w:ascii="游明朝" w:eastAsia="游明朝" w:hAnsi="游明朝" w:hint="eastAsia"/>
          <w:color w:val="FF0000"/>
        </w:rPr>
        <w:t>株</w:t>
      </w:r>
      <w:r w:rsidR="00E21955" w:rsidRPr="00733052">
        <w:rPr>
          <w:rFonts w:ascii="游明朝" w:eastAsia="游明朝" w:hAnsi="游明朝"/>
          <w:color w:val="FF0000"/>
        </w:rPr>
        <w:t>式会社（貴社名を入力）</w:t>
      </w:r>
      <w:r w:rsidRPr="00733052">
        <w:rPr>
          <w:rFonts w:ascii="游明朝" w:eastAsia="游明朝" w:hAnsi="游明朝" w:hint="eastAsia"/>
          <w:color w:val="000000" w:themeColor="text1"/>
          <w:szCs w:val="21"/>
        </w:rPr>
        <w:t>の全ての役員及び従業員（契約社員、パートタイマー及び派遣社員を含む。以下同じ。）に対して適用する。</w:t>
      </w:r>
    </w:p>
    <w:p w:rsidR="00E144EE" w:rsidRPr="00733052" w:rsidRDefault="00E144EE" w:rsidP="00E144EE">
      <w:pPr>
        <w:rPr>
          <w:rFonts w:ascii="游明朝" w:eastAsia="游明朝" w:hAnsi="游明朝"/>
          <w:color w:val="000000" w:themeColor="text1"/>
          <w:szCs w:val="21"/>
        </w:rPr>
      </w:pPr>
    </w:p>
    <w:p w:rsidR="00E144EE" w:rsidRPr="00733052" w:rsidRDefault="00E144EE" w:rsidP="00E144EE">
      <w:pPr>
        <w:rPr>
          <w:rFonts w:ascii="游明朝" w:eastAsia="游明朝" w:hAnsi="游明朝"/>
          <w:color w:val="000000" w:themeColor="text1"/>
          <w:szCs w:val="21"/>
        </w:rPr>
      </w:pPr>
      <w:r w:rsidRPr="00733052">
        <w:rPr>
          <w:rFonts w:ascii="游明朝" w:eastAsia="游明朝" w:hAnsi="游明朝" w:hint="eastAsia"/>
          <w:color w:val="000000" w:themeColor="text1"/>
          <w:szCs w:val="21"/>
        </w:rPr>
        <w:t>（管理責任者）</w:t>
      </w:r>
    </w:p>
    <w:p w:rsidR="00E144EE" w:rsidRPr="000D72F6" w:rsidRDefault="000D72F6" w:rsidP="000D72F6">
      <w:pPr>
        <w:rPr>
          <w:rFonts w:ascii="游明朝" w:eastAsia="游明朝" w:hAnsi="游明朝"/>
          <w:color w:val="000000" w:themeColor="text1"/>
          <w:szCs w:val="21"/>
        </w:rPr>
      </w:pPr>
      <w:r>
        <w:rPr>
          <w:rFonts w:ascii="游明朝" w:eastAsia="游明朝" w:hAnsi="游明朝" w:hint="eastAsia"/>
          <w:color w:val="000000" w:themeColor="text1"/>
          <w:szCs w:val="21"/>
        </w:rPr>
        <w:t>第３</w:t>
      </w:r>
      <w:r w:rsidRPr="00733052">
        <w:rPr>
          <w:rFonts w:ascii="游明朝" w:eastAsia="游明朝" w:hAnsi="游明朝" w:hint="eastAsia"/>
          <w:color w:val="000000" w:themeColor="text1"/>
          <w:szCs w:val="21"/>
        </w:rPr>
        <w:t xml:space="preserve">条　</w:t>
      </w:r>
      <w:r w:rsidR="00E21955" w:rsidRPr="000D72F6">
        <w:rPr>
          <w:rFonts w:ascii="游明朝" w:eastAsia="游明朝" w:hAnsi="游明朝" w:hint="eastAsia"/>
          <w:color w:val="000000" w:themeColor="text1"/>
          <w:szCs w:val="21"/>
        </w:rPr>
        <w:t>この規程の管理責任者は、</w:t>
      </w:r>
      <w:r w:rsidR="00E21955" w:rsidRPr="00733052">
        <w:rPr>
          <mc:AlternateContent>
            <mc:Choice Requires="w16se">
              <w:rFonts w:hint="eastAsia"/>
            </mc:Choice>
            <mc:Fallback>
              <w:rFonts w:ascii="Segoe UI Emoji" w:eastAsia="Segoe UI Emoji" w:hAnsi="Segoe UI Emoji" w:cs="Segoe UI Emoji"/>
            </mc:Fallback>
          </mc:AlternateContent>
          <w:color w:val="FF0000"/>
        </w:rPr>
        <mc:AlternateContent>
          <mc:Choice Requires="w16se">
            <w16se:symEx w16se:font="Segoe UI Emoji" w16se:char="25CB"/>
          </mc:Choice>
          <mc:Fallback>
            <w:t>○</w:t>
          </mc:Fallback>
        </mc:AlternateContent>
      </w:r>
      <w:r w:rsidR="00E21955" w:rsidRPr="00733052">
        <w:rPr>
          <mc:AlternateContent>
            <mc:Choice Requires="w16se">
              <w:rFonts w:hint="eastAsia"/>
            </mc:Choice>
            <mc:Fallback>
              <w:rFonts w:ascii="Segoe UI Emoji" w:eastAsia="Segoe UI Emoji" w:hAnsi="Segoe UI Emoji" w:cs="Segoe UI Emoji"/>
            </mc:Fallback>
          </mc:AlternateContent>
          <w:color w:val="FF0000"/>
        </w:rPr>
        <mc:AlternateContent>
          <mc:Choice Requires="w16se">
            <w16se:symEx w16se:font="Segoe UI Emoji" w16se:char="25CB"/>
          </mc:Choice>
          <mc:Fallback>
            <w:t>○</w:t>
          </mc:Fallback>
        </mc:AlternateContent>
      </w:r>
      <w:r w:rsidR="00E21955" w:rsidRPr="000D72F6">
        <w:rPr>
          <w:rFonts w:ascii="游明朝" w:eastAsia="游明朝" w:hAnsi="游明朝"/>
          <w:color w:val="FF0000"/>
        </w:rPr>
        <w:t>（</w:t>
      </w:r>
      <w:r w:rsidR="00E21955" w:rsidRPr="000D72F6">
        <w:rPr>
          <w:rFonts w:ascii="游明朝" w:eastAsia="游明朝" w:hAnsi="游明朝" w:hint="eastAsia"/>
          <w:color w:val="FF0000"/>
        </w:rPr>
        <w:t>管理者</w:t>
      </w:r>
      <w:r w:rsidR="00E21955" w:rsidRPr="000D72F6">
        <w:rPr>
          <w:rFonts w:ascii="游明朝" w:eastAsia="游明朝" w:hAnsi="游明朝"/>
          <w:color w:val="FF0000"/>
        </w:rPr>
        <w:t>名を入力）</w:t>
      </w:r>
      <w:r w:rsidR="00E21955" w:rsidRPr="000D72F6">
        <w:rPr>
          <w:rFonts w:ascii="游明朝" w:eastAsia="游明朝" w:hAnsi="游明朝" w:hint="eastAsia"/>
        </w:rPr>
        <w:t>と</w:t>
      </w:r>
      <w:r w:rsidR="00E144EE" w:rsidRPr="000D72F6">
        <w:rPr>
          <w:rFonts w:ascii="游明朝" w:eastAsia="游明朝" w:hAnsi="游明朝" w:hint="eastAsia"/>
          <w:color w:val="000000" w:themeColor="text1"/>
          <w:szCs w:val="21"/>
        </w:rPr>
        <w:t>する。</w:t>
      </w:r>
    </w:p>
    <w:p w:rsidR="00E144EE" w:rsidRPr="00733052" w:rsidRDefault="00E144EE" w:rsidP="00E144EE">
      <w:pPr>
        <w:rPr>
          <w:rFonts w:ascii="游明朝" w:eastAsia="游明朝" w:hAnsi="游明朝"/>
          <w:color w:val="000000" w:themeColor="text1"/>
          <w:szCs w:val="21"/>
        </w:rPr>
      </w:pPr>
    </w:p>
    <w:p w:rsidR="00E144EE" w:rsidRPr="00733052" w:rsidRDefault="00E144EE" w:rsidP="00E144EE">
      <w:pPr>
        <w:rPr>
          <w:rFonts w:ascii="游明朝" w:eastAsia="游明朝" w:hAnsi="游明朝"/>
          <w:color w:val="000000" w:themeColor="text1"/>
          <w:szCs w:val="21"/>
        </w:rPr>
      </w:pPr>
    </w:p>
    <w:p w:rsidR="00E144EE" w:rsidRPr="00733052" w:rsidRDefault="00E144EE" w:rsidP="00E144EE">
      <w:pPr>
        <w:jc w:val="center"/>
        <w:rPr>
          <w:rFonts w:ascii="游明朝" w:eastAsia="游明朝" w:hAnsi="游明朝"/>
          <w:color w:val="000000" w:themeColor="text1"/>
          <w:szCs w:val="21"/>
        </w:rPr>
      </w:pPr>
      <w:r w:rsidRPr="00733052">
        <w:rPr>
          <w:rFonts w:ascii="游明朝" w:eastAsia="游明朝" w:hAnsi="游明朝" w:hint="eastAsia"/>
          <w:color w:val="000000" w:themeColor="text1"/>
          <w:szCs w:val="21"/>
        </w:rPr>
        <w:t>第２章　電子取引データの取扱い</w:t>
      </w:r>
    </w:p>
    <w:p w:rsidR="00E144EE" w:rsidRPr="00733052" w:rsidRDefault="00E144EE" w:rsidP="00E144EE">
      <w:pPr>
        <w:rPr>
          <w:rFonts w:ascii="游明朝" w:eastAsia="游明朝" w:hAnsi="游明朝"/>
          <w:color w:val="000000" w:themeColor="text1"/>
          <w:szCs w:val="21"/>
        </w:rPr>
      </w:pPr>
    </w:p>
    <w:p w:rsidR="00E144EE" w:rsidRPr="00733052" w:rsidRDefault="00E144EE" w:rsidP="00E144EE">
      <w:pPr>
        <w:rPr>
          <w:rFonts w:ascii="游明朝" w:eastAsia="游明朝" w:hAnsi="游明朝"/>
          <w:color w:val="000000" w:themeColor="text1"/>
          <w:szCs w:val="21"/>
        </w:rPr>
      </w:pPr>
      <w:r w:rsidRPr="00733052">
        <w:rPr>
          <w:rFonts w:ascii="游明朝" w:eastAsia="游明朝" w:hAnsi="游明朝" w:hint="eastAsia"/>
          <w:color w:val="000000" w:themeColor="text1"/>
          <w:szCs w:val="21"/>
        </w:rPr>
        <w:t>（電子取引の範囲）</w:t>
      </w:r>
    </w:p>
    <w:p w:rsidR="00E144EE" w:rsidRPr="00733052" w:rsidRDefault="00E144EE" w:rsidP="00E144EE">
      <w:pPr>
        <w:rPr>
          <w:rFonts w:ascii="游明朝" w:eastAsia="游明朝" w:hAnsi="游明朝"/>
          <w:color w:val="000000" w:themeColor="text1"/>
          <w:szCs w:val="21"/>
        </w:rPr>
      </w:pPr>
      <w:r w:rsidRPr="00733052">
        <w:rPr>
          <w:rFonts w:ascii="游明朝" w:eastAsia="游明朝" w:hAnsi="游明朝" w:hint="eastAsia"/>
          <w:color w:val="000000" w:themeColor="text1"/>
          <w:szCs w:val="21"/>
        </w:rPr>
        <w:t>第４条　当社における電子取引の範囲は以下に掲げる取引とする。</w:t>
      </w:r>
    </w:p>
    <w:p w:rsidR="00E21955" w:rsidRPr="00733052" w:rsidRDefault="00E21955" w:rsidP="00E21955">
      <w:pPr>
        <w:pStyle w:val="a8"/>
        <w:numPr>
          <w:ilvl w:val="0"/>
          <w:numId w:val="2"/>
        </w:numPr>
        <w:ind w:leftChars="0"/>
        <w:rPr>
          <w:rFonts w:ascii="游明朝" w:eastAsia="游明朝" w:hAnsi="游明朝"/>
          <w:color w:val="FF0000"/>
          <w:u w:val="single"/>
        </w:rPr>
      </w:pPr>
      <w:r w:rsidRPr="00733052">
        <w:rPr>
          <w:rFonts w:ascii="游明朝" w:eastAsia="游明朝" w:hAnsi="游明朝"/>
          <w:color w:val="FF0000"/>
        </w:rPr>
        <w:t>電子メールを利用</w:t>
      </w:r>
      <w:r w:rsidR="003329CC">
        <w:rPr>
          <w:rFonts w:ascii="游明朝" w:eastAsia="游明朝" w:hAnsi="游明朝" w:hint="eastAsia"/>
          <w:color w:val="FF0000"/>
        </w:rPr>
        <w:t>（</w:t>
      </w:r>
      <w:r w:rsidRPr="00733052">
        <w:rPr>
          <w:rFonts w:ascii="游明朝" w:eastAsia="游明朝" w:hAnsi="游明朝" w:hint="eastAsia"/>
          <w:color w:val="FF0000"/>
        </w:rPr>
        <w:t>システム等により自動的に電子メールを送信する場合を含む</w:t>
      </w:r>
      <w:r w:rsidR="003329CC">
        <w:rPr>
          <w:rFonts w:ascii="游明朝" w:eastAsia="游明朝" w:hAnsi="游明朝" w:hint="eastAsia"/>
          <w:color w:val="FF0000"/>
        </w:rPr>
        <w:t>）</w:t>
      </w:r>
      <w:r w:rsidRPr="00733052">
        <w:rPr>
          <w:rFonts w:ascii="游明朝" w:eastAsia="游明朝" w:hAnsi="游明朝"/>
          <w:color w:val="FF0000"/>
        </w:rPr>
        <w:t>した</w:t>
      </w:r>
      <w:r w:rsidRPr="00733052">
        <w:rPr>
          <w:rFonts w:ascii="游明朝" w:eastAsia="游明朝" w:hAnsi="游明朝" w:hint="eastAsia"/>
          <w:color w:val="FF0000"/>
        </w:rPr>
        <w:t>取引情報</w:t>
      </w:r>
      <w:r w:rsidRPr="00733052">
        <w:rPr>
          <w:rFonts w:ascii="游明朝" w:eastAsia="游明朝" w:hAnsi="游明朝"/>
          <w:color w:val="FF0000"/>
        </w:rPr>
        <w:t>の授受</w:t>
      </w:r>
      <w:r w:rsidRPr="00733052">
        <w:rPr>
          <w:rFonts w:ascii="游明朝" w:eastAsia="游明朝" w:hAnsi="游明朝" w:hint="eastAsia"/>
          <w:color w:val="FF0000"/>
        </w:rPr>
        <w:t>。例えば以下のような取引をいう。</w:t>
      </w:r>
    </w:p>
    <w:p w:rsidR="00E21955" w:rsidRPr="00733052" w:rsidRDefault="00E21955" w:rsidP="00E21955">
      <w:pPr>
        <w:pStyle w:val="a8"/>
        <w:numPr>
          <w:ilvl w:val="1"/>
          <w:numId w:val="2"/>
        </w:numPr>
        <w:ind w:leftChars="0"/>
        <w:rPr>
          <w:rFonts w:ascii="游明朝" w:eastAsia="游明朝" w:hAnsi="游明朝"/>
          <w:color w:val="FF0000"/>
          <w:u w:val="single"/>
        </w:rPr>
      </w:pPr>
      <w:r w:rsidRPr="00733052">
        <w:rPr>
          <w:rFonts w:ascii="游明朝" w:eastAsia="游明朝" w:hAnsi="游明朝" w:hint="eastAsia"/>
          <w:color w:val="FF0000"/>
        </w:rPr>
        <w:t>電子メールに添付された取引情報（例えば、注文書（PDFファイル）など）の授受</w:t>
      </w:r>
    </w:p>
    <w:p w:rsidR="00E21955" w:rsidRPr="00733052" w:rsidRDefault="00E21955" w:rsidP="00E21955">
      <w:pPr>
        <w:pStyle w:val="a8"/>
        <w:numPr>
          <w:ilvl w:val="1"/>
          <w:numId w:val="2"/>
        </w:numPr>
        <w:ind w:leftChars="0"/>
        <w:rPr>
          <w:rFonts w:ascii="游明朝" w:eastAsia="游明朝" w:hAnsi="游明朝"/>
          <w:color w:val="FF0000"/>
          <w:u w:val="single"/>
        </w:rPr>
      </w:pPr>
      <w:r w:rsidRPr="00733052">
        <w:rPr>
          <w:rFonts w:ascii="游明朝" w:eastAsia="游明朝" w:hAnsi="游明朝" w:hint="eastAsia"/>
          <w:color w:val="FF0000"/>
        </w:rPr>
        <w:t>電子メールそのものに記載された取引情報の授受</w:t>
      </w:r>
    </w:p>
    <w:p w:rsidR="00E21955" w:rsidRPr="00733052" w:rsidRDefault="00E21955" w:rsidP="00E21955">
      <w:pPr>
        <w:pStyle w:val="a8"/>
        <w:numPr>
          <w:ilvl w:val="0"/>
          <w:numId w:val="2"/>
        </w:numPr>
        <w:ind w:leftChars="0"/>
        <w:rPr>
          <w:rFonts w:ascii="游明朝" w:eastAsia="游明朝" w:hAnsi="游明朝"/>
          <w:color w:val="FF0000"/>
          <w:u w:val="single"/>
        </w:rPr>
      </w:pPr>
      <w:r w:rsidRPr="00733052">
        <w:rPr>
          <w:rFonts w:ascii="游明朝" w:eastAsia="游明朝" w:hAnsi="游明朝" w:hint="eastAsia"/>
          <w:color w:val="FF0000"/>
        </w:rPr>
        <w:t>インターネット</w:t>
      </w:r>
      <w:r w:rsidRPr="00733052">
        <w:rPr>
          <w:rFonts w:ascii="游明朝" w:eastAsia="游明朝" w:hAnsi="游明朝"/>
          <w:color w:val="FF0000"/>
        </w:rPr>
        <w:t>を利用した</w:t>
      </w:r>
      <w:r w:rsidRPr="00733052">
        <w:rPr>
          <w:rFonts w:ascii="游明朝" w:eastAsia="游明朝" w:hAnsi="游明朝" w:hint="eastAsia"/>
          <w:color w:val="FF0000"/>
        </w:rPr>
        <w:t>取引情報</w:t>
      </w:r>
      <w:r w:rsidRPr="00733052">
        <w:rPr>
          <w:rFonts w:ascii="游明朝" w:eastAsia="游明朝" w:hAnsi="游明朝"/>
          <w:color w:val="FF0000"/>
        </w:rPr>
        <w:t>の授受</w:t>
      </w:r>
      <w:r w:rsidRPr="00733052">
        <w:rPr>
          <w:rFonts w:ascii="游明朝" w:eastAsia="游明朝" w:hAnsi="游明朝" w:hint="eastAsia"/>
          <w:color w:val="FF0000"/>
        </w:rPr>
        <w:t>。例えば以下のような取引をいう。</w:t>
      </w:r>
    </w:p>
    <w:p w:rsidR="00E21955" w:rsidRPr="00733052" w:rsidRDefault="00E21955" w:rsidP="00E21955">
      <w:pPr>
        <w:pStyle w:val="a8"/>
        <w:numPr>
          <w:ilvl w:val="1"/>
          <w:numId w:val="2"/>
        </w:numPr>
        <w:ind w:leftChars="0"/>
        <w:rPr>
          <w:rFonts w:ascii="游明朝" w:eastAsia="游明朝" w:hAnsi="游明朝"/>
          <w:color w:val="FF0000"/>
          <w:u w:val="single"/>
        </w:rPr>
      </w:pPr>
      <w:r w:rsidRPr="00733052">
        <w:rPr>
          <w:rFonts w:ascii="游明朝" w:eastAsia="游明朝" w:hAnsi="游明朝" w:hint="eastAsia"/>
          <w:color w:val="FF0000"/>
        </w:rPr>
        <w:t>ECサイトを利用した取引情報の授受</w:t>
      </w:r>
    </w:p>
    <w:p w:rsidR="00E21955" w:rsidRPr="00733052" w:rsidRDefault="00E21955" w:rsidP="00742360">
      <w:pPr>
        <w:pStyle w:val="a8"/>
        <w:numPr>
          <w:ilvl w:val="1"/>
          <w:numId w:val="2"/>
        </w:numPr>
        <w:ind w:leftChars="0"/>
        <w:rPr>
          <w:rFonts w:ascii="游明朝" w:eastAsia="游明朝" w:hAnsi="游明朝"/>
          <w:color w:val="FF0000"/>
          <w:u w:val="single"/>
        </w:rPr>
      </w:pPr>
      <w:r w:rsidRPr="00733052">
        <w:rPr>
          <w:rFonts w:ascii="游明朝" w:eastAsia="游明朝" w:hAnsi="游明朝" w:hint="eastAsia"/>
          <w:color w:val="FF0000"/>
        </w:rPr>
        <w:t>Web受発注</w:t>
      </w:r>
      <w:r w:rsidR="00742360" w:rsidRPr="00742360">
        <w:rPr>
          <w:rFonts w:ascii="游明朝" w:eastAsia="游明朝" w:hAnsi="游明朝" w:hint="eastAsia"/>
          <w:color w:val="FF0000"/>
        </w:rPr>
        <w:t>システム</w:t>
      </w:r>
      <w:r w:rsidRPr="00733052">
        <w:rPr>
          <w:rFonts w:ascii="游明朝" w:eastAsia="游明朝" w:hAnsi="游明朝" w:hint="eastAsia"/>
          <w:color w:val="FF0000"/>
        </w:rPr>
        <w:t>を利用した取引情報の授受</w:t>
      </w:r>
    </w:p>
    <w:p w:rsidR="00E21955" w:rsidRPr="00733052" w:rsidRDefault="00742360" w:rsidP="00742360">
      <w:pPr>
        <w:pStyle w:val="a8"/>
        <w:numPr>
          <w:ilvl w:val="1"/>
          <w:numId w:val="2"/>
        </w:numPr>
        <w:ind w:leftChars="0"/>
        <w:rPr>
          <w:rFonts w:ascii="游明朝" w:eastAsia="游明朝" w:hAnsi="游明朝"/>
          <w:color w:val="FF0000"/>
          <w:u w:val="single"/>
        </w:rPr>
      </w:pPr>
      <w:r>
        <w:rPr>
          <w:rFonts w:ascii="游明朝" w:eastAsia="游明朝" w:hAnsi="游明朝" w:hint="eastAsia"/>
          <w:color w:val="FF0000"/>
        </w:rPr>
        <w:t>電子契約</w:t>
      </w:r>
      <w:r w:rsidRPr="00742360">
        <w:rPr>
          <w:rFonts w:ascii="游明朝" w:eastAsia="游明朝" w:hAnsi="游明朝" w:hint="eastAsia"/>
          <w:color w:val="FF0000"/>
        </w:rPr>
        <w:t>システム</w:t>
      </w:r>
      <w:r w:rsidR="00E21955" w:rsidRPr="00733052">
        <w:rPr>
          <w:rFonts w:ascii="游明朝" w:eastAsia="游明朝" w:hAnsi="游明朝" w:hint="eastAsia"/>
          <w:color w:val="FF0000"/>
        </w:rPr>
        <w:t>を利用した取引情報の授受</w:t>
      </w:r>
    </w:p>
    <w:p w:rsidR="00E21955" w:rsidRPr="00720FD3" w:rsidRDefault="00742360" w:rsidP="00742360">
      <w:pPr>
        <w:pStyle w:val="a8"/>
        <w:numPr>
          <w:ilvl w:val="1"/>
          <w:numId w:val="2"/>
        </w:numPr>
        <w:ind w:leftChars="0"/>
        <w:rPr>
          <w:rFonts w:ascii="游明朝" w:eastAsia="游明朝" w:hAnsi="游明朝"/>
          <w:color w:val="FF0000"/>
          <w:u w:val="single"/>
        </w:rPr>
      </w:pPr>
      <w:r>
        <w:rPr>
          <w:rFonts w:ascii="游明朝" w:eastAsia="游明朝" w:hAnsi="游明朝" w:hint="eastAsia"/>
          <w:color w:val="FF0000"/>
        </w:rPr>
        <w:t>ファイル転送</w:t>
      </w:r>
      <w:r w:rsidRPr="00742360">
        <w:rPr>
          <w:rFonts w:ascii="游明朝" w:eastAsia="游明朝" w:hAnsi="游明朝" w:hint="eastAsia"/>
          <w:color w:val="FF0000"/>
        </w:rPr>
        <w:t>システム</w:t>
      </w:r>
      <w:r w:rsidR="00E21955" w:rsidRPr="00733052">
        <w:rPr>
          <w:rFonts w:ascii="游明朝" w:eastAsia="游明朝" w:hAnsi="游明朝" w:hint="eastAsia"/>
          <w:color w:val="FF0000"/>
        </w:rPr>
        <w:t>を利用した取引情報の授受</w:t>
      </w:r>
    </w:p>
    <w:p w:rsidR="00720FD3" w:rsidRPr="00720FD3" w:rsidRDefault="003C72EB" w:rsidP="00742360">
      <w:pPr>
        <w:pStyle w:val="a8"/>
        <w:numPr>
          <w:ilvl w:val="1"/>
          <w:numId w:val="2"/>
        </w:numPr>
        <w:ind w:leftChars="0"/>
        <w:rPr>
          <w:rFonts w:ascii="游明朝" w:eastAsia="游明朝" w:hAnsi="游明朝"/>
          <w:color w:val="FF0000"/>
        </w:rPr>
      </w:pPr>
      <w:r>
        <w:rPr>
          <w:rFonts w:ascii="游明朝" w:eastAsia="游明朝" w:hAnsi="游明朝" w:hint="eastAsia"/>
          <w:color w:val="FF0000"/>
        </w:rPr>
        <w:lastRenderedPageBreak/>
        <w:t>ネットバンキング</w:t>
      </w:r>
      <w:r w:rsidR="00742360" w:rsidRPr="00742360">
        <w:rPr>
          <w:rFonts w:ascii="游明朝" w:eastAsia="游明朝" w:hAnsi="游明朝" w:hint="eastAsia"/>
          <w:color w:val="FF0000"/>
        </w:rPr>
        <w:t>システム</w:t>
      </w:r>
      <w:r w:rsidR="00720FD3" w:rsidRPr="00720FD3">
        <w:rPr>
          <w:rFonts w:ascii="游明朝" w:eastAsia="游明朝" w:hAnsi="游明朝" w:hint="eastAsia"/>
          <w:color w:val="FF0000"/>
        </w:rPr>
        <w:t>を利用した取引情報の授受</w:t>
      </w:r>
    </w:p>
    <w:p w:rsidR="00E21955" w:rsidRPr="008235DF" w:rsidRDefault="0045791E" w:rsidP="008235DF">
      <w:pPr>
        <w:pStyle w:val="a8"/>
        <w:numPr>
          <w:ilvl w:val="0"/>
          <w:numId w:val="2"/>
        </w:numPr>
        <w:ind w:leftChars="0"/>
        <w:rPr>
          <w:rFonts w:ascii="游明朝" w:eastAsia="游明朝" w:hAnsi="游明朝"/>
          <w:color w:val="FF0000"/>
          <w:u w:val="single"/>
        </w:rPr>
      </w:pPr>
      <w:r w:rsidRPr="00720FD3">
        <w:rPr>
          <w:rFonts w:ascii="游明朝" w:eastAsia="游明朝" w:hAnsi="游明朝"/>
          <w:color w:val="FF0000"/>
        </w:rPr>
        <w:t>ＥＤＩ</w:t>
      </w:r>
      <w:r w:rsidR="00E21955" w:rsidRPr="00720FD3">
        <w:rPr>
          <w:rFonts w:ascii="游明朝" w:eastAsia="游明朝" w:hAnsi="游明朝" w:hint="eastAsia"/>
          <w:color w:val="FF0000"/>
        </w:rPr>
        <w:t>システムを利用した取引情報の授受</w:t>
      </w:r>
    </w:p>
    <w:p w:rsidR="00E21955" w:rsidRDefault="00E21955" w:rsidP="00E21955">
      <w:pPr>
        <w:pStyle w:val="a8"/>
        <w:numPr>
          <w:ilvl w:val="0"/>
          <w:numId w:val="2"/>
        </w:numPr>
        <w:ind w:leftChars="0"/>
        <w:rPr>
          <w:rFonts w:ascii="游明朝" w:eastAsia="游明朝" w:hAnsi="游明朝"/>
          <w:color w:val="FF0000"/>
        </w:rPr>
      </w:pPr>
      <w:r w:rsidRPr="00733052">
        <w:rPr>
          <w:rFonts w:ascii="游明朝" w:eastAsia="游明朝" w:hAnsi="游明朝"/>
          <w:color w:val="FF0000"/>
        </w:rPr>
        <w:t>CD/DVDなどのデジタル記録メディアを介した取引情報の授受</w:t>
      </w:r>
    </w:p>
    <w:p w:rsidR="008235DF" w:rsidRPr="00733052" w:rsidRDefault="008235DF" w:rsidP="00E21955">
      <w:pPr>
        <w:pStyle w:val="a8"/>
        <w:numPr>
          <w:ilvl w:val="0"/>
          <w:numId w:val="2"/>
        </w:numPr>
        <w:ind w:leftChars="0"/>
        <w:rPr>
          <w:rFonts w:ascii="游明朝" w:eastAsia="游明朝" w:hAnsi="游明朝"/>
          <w:color w:val="FF0000"/>
        </w:rPr>
      </w:pPr>
      <w:r>
        <w:rPr>
          <w:rFonts w:ascii="游明朝" w:eastAsia="游明朝" w:hAnsi="游明朝" w:hint="eastAsia"/>
          <w:color w:val="FF0000"/>
        </w:rPr>
        <w:t>ＦＡＸ</w:t>
      </w:r>
      <w:r w:rsidR="005F7FAF">
        <w:rPr>
          <w:rFonts w:ascii="游明朝" w:eastAsia="游明朝" w:hAnsi="游明朝"/>
          <w:color w:val="FF0000"/>
        </w:rPr>
        <w:t>によ</w:t>
      </w:r>
      <w:r w:rsidR="005F7FAF">
        <w:rPr>
          <w:rFonts w:ascii="游明朝" w:eastAsia="游明朝" w:hAnsi="游明朝" w:hint="eastAsia"/>
          <w:color w:val="FF0000"/>
        </w:rPr>
        <w:t>り</w:t>
      </w:r>
      <w:r w:rsidRPr="00733052">
        <w:rPr>
          <w:rFonts w:ascii="游明朝" w:eastAsia="游明朝" w:hAnsi="游明朝" w:hint="eastAsia"/>
          <w:color w:val="FF0000"/>
        </w:rPr>
        <w:t>取引情報を</w:t>
      </w:r>
      <w:r w:rsidR="005F7FAF">
        <w:rPr>
          <w:rFonts w:ascii="游明朝" w:eastAsia="游明朝" w:hAnsi="游明朝" w:hint="eastAsia"/>
          <w:color w:val="FF0000"/>
        </w:rPr>
        <w:t>授受</w:t>
      </w:r>
      <w:r w:rsidR="0025487A">
        <w:rPr>
          <w:rFonts w:ascii="游明朝" w:eastAsia="游明朝" w:hAnsi="游明朝" w:hint="eastAsia"/>
          <w:color w:val="FF0000"/>
        </w:rPr>
        <w:t>し</w:t>
      </w:r>
      <w:r w:rsidR="00D67122">
        <w:rPr>
          <w:rFonts w:ascii="游明朝" w:eastAsia="游明朝" w:hAnsi="游明朝" w:hint="eastAsia"/>
          <w:color w:val="FF0000"/>
        </w:rPr>
        <w:t>当該</w:t>
      </w:r>
      <w:r w:rsidR="0025487A" w:rsidRPr="00733052">
        <w:rPr>
          <w:rFonts w:ascii="游明朝" w:eastAsia="游明朝" w:hAnsi="游明朝" w:hint="eastAsia"/>
          <w:color w:val="FF0000"/>
        </w:rPr>
        <w:t>取引情報</w:t>
      </w:r>
      <w:r w:rsidR="0025487A">
        <w:rPr>
          <w:rFonts w:ascii="游明朝" w:eastAsia="游明朝" w:hAnsi="游明朝" w:hint="eastAsia"/>
          <w:color w:val="FF0000"/>
        </w:rPr>
        <w:t>を</w:t>
      </w:r>
      <w:r w:rsidRPr="00733052">
        <w:rPr>
          <w:rFonts w:ascii="游明朝" w:eastAsia="游明朝" w:hAnsi="游明朝"/>
          <w:color w:val="FF0000"/>
        </w:rPr>
        <w:t>紙</w:t>
      </w:r>
      <w:r>
        <w:rPr>
          <w:rFonts w:ascii="游明朝" w:eastAsia="游明朝" w:hAnsi="游明朝" w:hint="eastAsia"/>
          <w:color w:val="FF0000"/>
        </w:rPr>
        <w:t>に</w:t>
      </w:r>
      <w:r w:rsidRPr="00733052">
        <w:rPr>
          <w:rFonts w:ascii="游明朝" w:eastAsia="游明朝" w:hAnsi="游明朝"/>
          <w:color w:val="FF0000"/>
        </w:rPr>
        <w:t>出力</w:t>
      </w:r>
      <w:r w:rsidR="0025487A">
        <w:rPr>
          <w:rFonts w:ascii="游明朝" w:eastAsia="游明朝" w:hAnsi="游明朝" w:hint="eastAsia"/>
          <w:color w:val="FF0000"/>
        </w:rPr>
        <w:t>しない</w:t>
      </w:r>
      <w:r w:rsidR="00B81CAB">
        <w:rPr>
          <w:rFonts w:ascii="游明朝" w:eastAsia="游明朝" w:hAnsi="游明朝" w:hint="eastAsia"/>
          <w:color w:val="FF0000"/>
        </w:rPr>
        <w:t>もの</w:t>
      </w:r>
    </w:p>
    <w:p w:rsidR="00E21955" w:rsidRPr="00733052" w:rsidRDefault="00E21955" w:rsidP="00E21955">
      <w:pPr>
        <w:pStyle w:val="a8"/>
        <w:numPr>
          <w:ilvl w:val="0"/>
          <w:numId w:val="2"/>
        </w:numPr>
        <w:ind w:leftChars="0"/>
        <w:rPr>
          <w:rFonts w:ascii="游明朝" w:eastAsia="游明朝" w:hAnsi="游明朝"/>
          <w:color w:val="FF0000"/>
          <w:u w:val="single"/>
        </w:rPr>
      </w:pPr>
      <w:r w:rsidRPr="00733052">
        <w:rPr>
          <w:rFonts w:ascii="游明朝" w:eastAsia="游明朝" w:hAnsi="游明朝" w:hint="eastAsia"/>
          <w:color w:val="FF0000"/>
        </w:rPr>
        <w:t>その他、取引情報をデータで授受する取引</w:t>
      </w:r>
    </w:p>
    <w:p w:rsidR="00E21955" w:rsidRPr="00733052" w:rsidRDefault="00E21955" w:rsidP="00E21955">
      <w:pPr>
        <w:ind w:left="284"/>
        <w:rPr>
          <w:rFonts w:ascii="游明朝" w:eastAsia="游明朝" w:hAnsi="游明朝"/>
          <w:color w:val="FF0000"/>
          <w:u w:val="single"/>
        </w:rPr>
      </w:pPr>
      <w:r w:rsidRPr="00733052">
        <w:rPr>
          <w:rFonts w:ascii="游明朝" w:eastAsia="游明朝" w:hAnsi="游明朝"/>
          <w:color w:val="FF0000"/>
          <w:u w:val="single"/>
        </w:rPr>
        <w:br/>
      </w:r>
      <w:r w:rsidRPr="00733052">
        <w:rPr>
          <w:rFonts w:ascii="游明朝" w:eastAsia="游明朝" w:hAnsi="游明朝" w:hint="eastAsia"/>
          <w:color w:val="FF0000"/>
          <w:u w:val="single"/>
        </w:rPr>
        <w:t>※上記はサンプルです。貴社の業務における「電子取引」について具体的に記載してください</w:t>
      </w:r>
      <w:r w:rsidR="000444CD">
        <w:rPr>
          <w:rFonts w:ascii="游明朝" w:eastAsia="游明朝" w:hAnsi="游明朝" w:hint="eastAsia"/>
          <w:color w:val="FF0000"/>
          <w:u w:val="single"/>
        </w:rPr>
        <w:t>。</w:t>
      </w:r>
    </w:p>
    <w:p w:rsidR="00E144EE" w:rsidRPr="00733052" w:rsidRDefault="00E144EE" w:rsidP="00E144EE">
      <w:pPr>
        <w:ind w:firstLineChars="100" w:firstLine="210"/>
        <w:rPr>
          <w:rFonts w:ascii="游明朝" w:eastAsia="游明朝" w:hAnsi="游明朝"/>
          <w:color w:val="000000" w:themeColor="text1"/>
          <w:szCs w:val="21"/>
        </w:rPr>
      </w:pPr>
    </w:p>
    <w:p w:rsidR="00E144EE" w:rsidRPr="00733052" w:rsidRDefault="00E144EE" w:rsidP="00E144EE">
      <w:pPr>
        <w:rPr>
          <w:rFonts w:ascii="游明朝" w:eastAsia="游明朝" w:hAnsi="游明朝"/>
          <w:color w:val="000000" w:themeColor="text1"/>
          <w:szCs w:val="21"/>
        </w:rPr>
      </w:pPr>
      <w:r w:rsidRPr="00733052">
        <w:rPr>
          <w:rFonts w:ascii="游明朝" w:eastAsia="游明朝" w:hAnsi="游明朝" w:hint="eastAsia"/>
          <w:color w:val="000000" w:themeColor="text1"/>
          <w:szCs w:val="21"/>
        </w:rPr>
        <w:t>（取引データの保存）</w:t>
      </w:r>
    </w:p>
    <w:p w:rsidR="00E144EE" w:rsidRPr="00733052" w:rsidRDefault="00E144EE" w:rsidP="00E144EE">
      <w:pPr>
        <w:ind w:left="210" w:hangingChars="100" w:hanging="210"/>
        <w:rPr>
          <w:rFonts w:ascii="游明朝" w:eastAsia="游明朝" w:hAnsi="游明朝"/>
          <w:color w:val="000000" w:themeColor="text1"/>
          <w:szCs w:val="21"/>
        </w:rPr>
      </w:pPr>
      <w:r w:rsidRPr="00733052">
        <w:rPr>
          <w:rFonts w:ascii="游明朝" w:eastAsia="游明朝" w:hAnsi="游明朝" w:hint="eastAsia"/>
          <w:color w:val="000000" w:themeColor="text1"/>
          <w:szCs w:val="21"/>
        </w:rPr>
        <w:t>第５条　取引先から受領した取引関係情報及び取引相手に提供し</w:t>
      </w:r>
      <w:r w:rsidR="00962919">
        <w:rPr>
          <w:rFonts w:ascii="游明朝" w:eastAsia="游明朝" w:hAnsi="游明朝" w:hint="eastAsia"/>
          <w:color w:val="000000" w:themeColor="text1"/>
          <w:szCs w:val="21"/>
        </w:rPr>
        <w:t>た取引関係情報のうち、第６条に定めるデータについては、保存システム</w:t>
      </w:r>
      <w:r w:rsidR="00962919" w:rsidRPr="00962919">
        <w:rPr>
          <w:rFonts w:ascii="游明朝" w:eastAsia="游明朝" w:hAnsi="游明朝" w:hint="eastAsia"/>
          <w:color w:val="FF0000"/>
          <w:szCs w:val="21"/>
        </w:rPr>
        <w:t>（電子取引Save）</w:t>
      </w:r>
      <w:r w:rsidRPr="00733052">
        <w:rPr>
          <w:rFonts w:ascii="游明朝" w:eastAsia="游明朝" w:hAnsi="游明朝" w:hint="eastAsia"/>
          <w:color w:val="000000" w:themeColor="text1"/>
          <w:szCs w:val="21"/>
        </w:rPr>
        <w:t>内に</w:t>
      </w:r>
      <w:r w:rsidR="009E361B" w:rsidRPr="009E361B">
        <w:rPr>
          <w:rFonts w:ascii="游明朝" w:eastAsia="游明朝" w:hAnsi="游明朝" w:hint="eastAsia"/>
          <w:szCs w:val="21"/>
        </w:rPr>
        <w:t>当該取引関係情報の法定保存期間にあわせて保存する。</w:t>
      </w:r>
    </w:p>
    <w:p w:rsidR="00E144EE" w:rsidRPr="00733052" w:rsidRDefault="00E144EE" w:rsidP="00E144EE">
      <w:pPr>
        <w:rPr>
          <w:rFonts w:ascii="游明朝" w:eastAsia="游明朝" w:hAnsi="游明朝"/>
          <w:color w:val="000000" w:themeColor="text1"/>
          <w:szCs w:val="21"/>
        </w:rPr>
      </w:pPr>
    </w:p>
    <w:p w:rsidR="00E144EE" w:rsidRPr="00733052" w:rsidRDefault="00E144EE" w:rsidP="00E144EE">
      <w:pPr>
        <w:rPr>
          <w:rFonts w:ascii="游明朝" w:eastAsia="游明朝" w:hAnsi="游明朝"/>
          <w:color w:val="000000" w:themeColor="text1"/>
          <w:szCs w:val="21"/>
        </w:rPr>
      </w:pPr>
      <w:r w:rsidRPr="00733052">
        <w:rPr>
          <w:rFonts w:ascii="游明朝" w:eastAsia="游明朝" w:hAnsi="游明朝" w:hint="eastAsia"/>
          <w:color w:val="000000" w:themeColor="text1"/>
          <w:szCs w:val="21"/>
        </w:rPr>
        <w:t>（対象となるデータ）</w:t>
      </w:r>
    </w:p>
    <w:p w:rsidR="00733052" w:rsidRPr="00CD34EC" w:rsidRDefault="00E144EE" w:rsidP="00733052">
      <w:pPr>
        <w:rPr>
          <w:rFonts w:ascii="游明朝" w:eastAsia="游明朝" w:hAnsi="游明朝"/>
          <w:color w:val="000000" w:themeColor="text1"/>
          <w:szCs w:val="21"/>
        </w:rPr>
      </w:pPr>
      <w:r w:rsidRPr="00733052">
        <w:rPr>
          <w:rFonts w:ascii="游明朝" w:eastAsia="游明朝" w:hAnsi="游明朝" w:hint="eastAsia"/>
          <w:color w:val="000000" w:themeColor="text1"/>
          <w:szCs w:val="21"/>
        </w:rPr>
        <w:t xml:space="preserve">第６条　</w:t>
      </w:r>
      <w:r w:rsidR="00733052" w:rsidRPr="00733052">
        <w:rPr>
          <w:rFonts w:ascii="游明朝" w:eastAsia="游明朝" w:hAnsi="游明朝"/>
        </w:rPr>
        <w:t>保存する取引情報は</w:t>
      </w:r>
      <w:r w:rsidR="00733052" w:rsidRPr="00733052">
        <w:rPr>
          <w:rFonts w:ascii="游明朝" w:eastAsia="游明朝" w:hAnsi="游明朝" w:hint="eastAsia"/>
        </w:rPr>
        <w:t>以下の書類、若しくはそれに準ずる取引情報とする。</w:t>
      </w:r>
    </w:p>
    <w:p w:rsidR="00D81BA5" w:rsidRPr="00D81BA5" w:rsidRDefault="00D81BA5" w:rsidP="00733052">
      <w:pPr>
        <w:rPr>
          <w:rFonts w:ascii="游明朝" w:eastAsia="游明朝" w:hAnsi="游明朝"/>
          <w:color w:val="FF0000"/>
        </w:rPr>
      </w:pPr>
      <w:r w:rsidRPr="00D81BA5">
        <w:rPr>
          <w:rFonts w:ascii="游明朝" w:eastAsia="游明朝" w:hAnsi="游明朝" w:hint="eastAsia"/>
          <w:color w:val="FF0000"/>
        </w:rPr>
        <w:t>・見積書</w:t>
      </w:r>
    </w:p>
    <w:p w:rsidR="00733052" w:rsidRDefault="00733052" w:rsidP="00733052">
      <w:pPr>
        <w:rPr>
          <w:rFonts w:ascii="游明朝" w:eastAsia="游明朝" w:hAnsi="游明朝"/>
          <w:color w:val="FF0000"/>
        </w:rPr>
      </w:pPr>
      <w:r w:rsidRPr="00D81BA5">
        <w:rPr>
          <w:rFonts w:ascii="游明朝" w:eastAsia="游明朝" w:hAnsi="游明朝" w:hint="eastAsia"/>
          <w:color w:val="FF0000"/>
        </w:rPr>
        <w:t>・注文書</w:t>
      </w:r>
      <w:r w:rsidR="00710EBF">
        <w:rPr>
          <w:rFonts w:ascii="游明朝" w:eastAsia="游明朝" w:hAnsi="游明朝" w:hint="eastAsia"/>
          <w:color w:val="FF0000"/>
        </w:rPr>
        <w:t>／</w:t>
      </w:r>
      <w:r w:rsidR="00710EBF" w:rsidRPr="00710EBF">
        <w:rPr>
          <w:rFonts w:ascii="游明朝" w:eastAsia="游明朝" w:hAnsi="游明朝" w:hint="eastAsia"/>
          <w:color w:val="FF0000"/>
        </w:rPr>
        <w:t>注文請書</w:t>
      </w:r>
    </w:p>
    <w:p w:rsidR="00CD34EC" w:rsidRPr="00D81BA5" w:rsidRDefault="00CD34EC" w:rsidP="00733052">
      <w:pPr>
        <w:rPr>
          <w:rFonts w:ascii="游明朝" w:eastAsia="游明朝" w:hAnsi="游明朝"/>
          <w:color w:val="FF0000"/>
        </w:rPr>
      </w:pPr>
      <w:r w:rsidRPr="00D81BA5">
        <w:rPr>
          <w:rFonts w:ascii="游明朝" w:eastAsia="游明朝" w:hAnsi="游明朝" w:hint="eastAsia"/>
          <w:color w:val="FF0000"/>
        </w:rPr>
        <w:t>・契約書</w:t>
      </w:r>
    </w:p>
    <w:p w:rsidR="00733052" w:rsidRPr="00D81BA5" w:rsidRDefault="00733052" w:rsidP="00733052">
      <w:pPr>
        <w:rPr>
          <w:rFonts w:ascii="游明朝" w:eastAsia="游明朝" w:hAnsi="游明朝"/>
          <w:color w:val="FF0000"/>
        </w:rPr>
      </w:pPr>
      <w:r w:rsidRPr="00D81BA5">
        <w:rPr>
          <w:rFonts w:ascii="游明朝" w:eastAsia="游明朝" w:hAnsi="游明朝" w:hint="eastAsia"/>
          <w:color w:val="FF0000"/>
        </w:rPr>
        <w:t>・納品書</w:t>
      </w:r>
      <w:r w:rsidR="00DC071B">
        <w:rPr>
          <w:rFonts w:ascii="游明朝" w:eastAsia="游明朝" w:hAnsi="游明朝" w:hint="eastAsia"/>
          <w:color w:val="FF0000"/>
        </w:rPr>
        <w:t>／検収書</w:t>
      </w:r>
    </w:p>
    <w:p w:rsidR="00733052" w:rsidRPr="00D81BA5" w:rsidRDefault="00733052" w:rsidP="00733052">
      <w:pPr>
        <w:rPr>
          <w:rFonts w:ascii="游明朝" w:eastAsia="游明朝" w:hAnsi="游明朝"/>
          <w:color w:val="FF0000"/>
        </w:rPr>
      </w:pPr>
      <w:r w:rsidRPr="00D81BA5">
        <w:rPr>
          <w:rFonts w:ascii="游明朝" w:eastAsia="游明朝" w:hAnsi="游明朝" w:hint="eastAsia"/>
          <w:color w:val="FF0000"/>
        </w:rPr>
        <w:t>・請求書</w:t>
      </w:r>
      <w:r w:rsidR="00DC071B">
        <w:rPr>
          <w:rFonts w:ascii="游明朝" w:eastAsia="游明朝" w:hAnsi="游明朝" w:hint="eastAsia"/>
          <w:color w:val="FF0000"/>
        </w:rPr>
        <w:t>／支払通知書</w:t>
      </w:r>
    </w:p>
    <w:p w:rsidR="00733052" w:rsidRPr="00D81BA5" w:rsidRDefault="00733052" w:rsidP="00733052">
      <w:pPr>
        <w:rPr>
          <w:rFonts w:ascii="游明朝" w:eastAsia="游明朝" w:hAnsi="游明朝"/>
          <w:color w:val="FF0000"/>
        </w:rPr>
      </w:pPr>
      <w:r w:rsidRPr="00D81BA5">
        <w:rPr>
          <w:rFonts w:ascii="游明朝" w:eastAsia="游明朝" w:hAnsi="游明朝" w:hint="eastAsia"/>
          <w:color w:val="FF0000"/>
        </w:rPr>
        <w:t>・領収書</w:t>
      </w:r>
    </w:p>
    <w:p w:rsidR="00733052" w:rsidRPr="00D81BA5" w:rsidRDefault="00733052" w:rsidP="00733052">
      <w:pPr>
        <w:rPr>
          <w:rFonts w:ascii="游明朝" w:eastAsia="游明朝" w:hAnsi="游明朝"/>
          <w:color w:val="FF0000"/>
        </w:rPr>
      </w:pPr>
      <w:r w:rsidRPr="00D81BA5">
        <w:rPr>
          <w:rFonts w:ascii="游明朝" w:eastAsia="游明朝" w:hAnsi="游明朝" w:hint="eastAsia"/>
          <w:color w:val="FF0000"/>
        </w:rPr>
        <w:t>・</w:t>
      </w:r>
      <w:r w:rsidR="00B639EA">
        <w:rPr>
          <w:rFonts w:ascii="游明朝" w:eastAsia="游明朝" w:hAnsi="游明朝" w:hint="eastAsia"/>
          <w:color w:val="FF0000"/>
        </w:rPr>
        <w:t>その他の</w:t>
      </w:r>
      <w:r w:rsidRPr="00D81BA5">
        <w:rPr>
          <w:rFonts w:ascii="游明朝" w:eastAsia="游明朝" w:hAnsi="游明朝" w:hint="eastAsia"/>
          <w:color w:val="FF0000"/>
        </w:rPr>
        <w:t>取引明細書</w:t>
      </w:r>
    </w:p>
    <w:p w:rsidR="00E144EE" w:rsidRPr="00733052" w:rsidRDefault="00E144EE" w:rsidP="00E144EE">
      <w:pPr>
        <w:rPr>
          <w:rFonts w:ascii="游明朝" w:eastAsia="游明朝" w:hAnsi="游明朝"/>
          <w:color w:val="000000" w:themeColor="text1"/>
          <w:szCs w:val="21"/>
        </w:rPr>
      </w:pPr>
    </w:p>
    <w:p w:rsidR="00733052" w:rsidRPr="00733052" w:rsidRDefault="00733052" w:rsidP="00E144EE">
      <w:pPr>
        <w:rPr>
          <w:rFonts w:ascii="游明朝" w:eastAsia="游明朝" w:hAnsi="游明朝"/>
          <w:color w:val="000000" w:themeColor="text1"/>
          <w:szCs w:val="21"/>
        </w:rPr>
      </w:pPr>
      <w:r w:rsidRPr="00733052">
        <w:rPr>
          <w:rFonts w:ascii="游明朝" w:eastAsia="游明朝" w:hAnsi="游明朝" w:hint="eastAsia"/>
          <w:color w:val="FF0000"/>
          <w:u w:val="single"/>
        </w:rPr>
        <w:t>※上記はサンプルです。貴社の業務における「電子取引」に</w:t>
      </w:r>
      <w:r w:rsidR="00D81BA5">
        <w:rPr>
          <w:rFonts w:ascii="游明朝" w:eastAsia="游明朝" w:hAnsi="游明朝" w:hint="eastAsia"/>
          <w:color w:val="FF0000"/>
          <w:u w:val="single"/>
        </w:rPr>
        <w:t>該当する取引情報を</w:t>
      </w:r>
      <w:r w:rsidRPr="00733052">
        <w:rPr>
          <w:rFonts w:ascii="游明朝" w:eastAsia="游明朝" w:hAnsi="游明朝" w:hint="eastAsia"/>
          <w:color w:val="FF0000"/>
          <w:u w:val="single"/>
        </w:rPr>
        <w:t>記載してください</w:t>
      </w:r>
      <w:r w:rsidR="000444CD">
        <w:rPr>
          <w:rFonts w:ascii="游明朝" w:eastAsia="游明朝" w:hAnsi="游明朝" w:hint="eastAsia"/>
          <w:color w:val="FF0000"/>
          <w:u w:val="single"/>
        </w:rPr>
        <w:t>。</w:t>
      </w:r>
    </w:p>
    <w:p w:rsidR="00733052" w:rsidRPr="00733052" w:rsidRDefault="00733052" w:rsidP="00E144EE">
      <w:pPr>
        <w:rPr>
          <w:rFonts w:ascii="游明朝" w:eastAsia="游明朝" w:hAnsi="游明朝"/>
          <w:color w:val="000000" w:themeColor="text1"/>
          <w:szCs w:val="21"/>
        </w:rPr>
      </w:pPr>
    </w:p>
    <w:p w:rsidR="00E144EE" w:rsidRPr="00733052" w:rsidRDefault="00E144EE" w:rsidP="00E144EE">
      <w:pPr>
        <w:rPr>
          <w:rFonts w:ascii="游明朝" w:eastAsia="游明朝" w:hAnsi="游明朝"/>
          <w:color w:val="000000" w:themeColor="text1"/>
          <w:szCs w:val="21"/>
        </w:rPr>
      </w:pPr>
      <w:r w:rsidRPr="00733052">
        <w:rPr>
          <w:rFonts w:ascii="游明朝" w:eastAsia="游明朝" w:hAnsi="游明朝" w:hint="eastAsia"/>
          <w:color w:val="000000" w:themeColor="text1"/>
          <w:szCs w:val="21"/>
        </w:rPr>
        <w:t>（運用体制）</w:t>
      </w:r>
    </w:p>
    <w:p w:rsidR="00E144EE" w:rsidRPr="00733052" w:rsidRDefault="00E144EE" w:rsidP="00E144EE">
      <w:pPr>
        <w:rPr>
          <w:rFonts w:ascii="游明朝" w:eastAsia="游明朝" w:hAnsi="游明朝"/>
          <w:color w:val="000000" w:themeColor="text1"/>
          <w:szCs w:val="21"/>
        </w:rPr>
      </w:pPr>
      <w:r w:rsidRPr="00733052">
        <w:rPr>
          <w:rFonts w:ascii="游明朝" w:eastAsia="游明朝" w:hAnsi="游明朝" w:hint="eastAsia"/>
          <w:color w:val="000000" w:themeColor="text1"/>
          <w:szCs w:val="21"/>
        </w:rPr>
        <w:t>第７条　保存する取引関係情報の管理責任者及び処理責任者は以下のとおりとする。</w:t>
      </w:r>
    </w:p>
    <w:p w:rsidR="00E144EE" w:rsidRPr="00962919" w:rsidRDefault="00E144EE" w:rsidP="00E144EE">
      <w:pPr>
        <w:rPr>
          <w:rFonts w:ascii="游明朝" w:eastAsia="游明朝" w:hAnsi="游明朝"/>
          <w:color w:val="FF0000"/>
          <w:szCs w:val="21"/>
        </w:rPr>
      </w:pPr>
      <w:r w:rsidRPr="00962919">
        <w:rPr>
          <w:rFonts w:ascii="游明朝" w:eastAsia="游明朝" w:hAnsi="游明朝" w:hint="eastAsia"/>
          <w:color w:val="FF0000"/>
          <w:szCs w:val="21"/>
        </w:rPr>
        <w:t xml:space="preserve">　一　管理責任者　○○部△△課　課長　ＸＸＸＸ</w:t>
      </w:r>
      <w:r w:rsidR="00962919" w:rsidRPr="00962919">
        <w:rPr>
          <w:rFonts w:ascii="游明朝" w:eastAsia="游明朝" w:hAnsi="游明朝"/>
          <w:color w:val="FF0000"/>
        </w:rPr>
        <w:t>（</w:t>
      </w:r>
      <w:r w:rsidR="00962919" w:rsidRPr="00962919">
        <w:rPr>
          <w:rFonts w:ascii="游明朝" w:eastAsia="游明朝" w:hAnsi="游明朝" w:hint="eastAsia"/>
          <w:color w:val="FF0000"/>
        </w:rPr>
        <w:t>管理者</w:t>
      </w:r>
      <w:r w:rsidR="00962919" w:rsidRPr="00962919">
        <w:rPr>
          <w:rFonts w:ascii="游明朝" w:eastAsia="游明朝" w:hAnsi="游明朝"/>
          <w:color w:val="FF0000"/>
        </w:rPr>
        <w:t>名を入力）</w:t>
      </w:r>
    </w:p>
    <w:p w:rsidR="00E144EE" w:rsidRPr="00962919" w:rsidRDefault="00E144EE" w:rsidP="00E144EE">
      <w:pPr>
        <w:rPr>
          <w:rFonts w:ascii="游明朝" w:eastAsia="游明朝" w:hAnsi="游明朝"/>
          <w:color w:val="FF0000"/>
          <w:szCs w:val="21"/>
        </w:rPr>
      </w:pPr>
      <w:r w:rsidRPr="00962919">
        <w:rPr>
          <w:rFonts w:ascii="游明朝" w:eastAsia="游明朝" w:hAnsi="游明朝" w:hint="eastAsia"/>
          <w:color w:val="FF0000"/>
          <w:szCs w:val="21"/>
        </w:rPr>
        <w:t xml:space="preserve">　二　処理責任者　○○部△△課　係長　ＸＸＸＸ</w:t>
      </w:r>
      <w:r w:rsidR="00962919" w:rsidRPr="00962919">
        <w:rPr>
          <w:rFonts w:ascii="游明朝" w:eastAsia="游明朝" w:hAnsi="游明朝"/>
          <w:color w:val="FF0000"/>
        </w:rPr>
        <w:t>（</w:t>
      </w:r>
      <w:r w:rsidR="00962919" w:rsidRPr="00962919">
        <w:rPr>
          <w:rFonts w:ascii="游明朝" w:eastAsia="游明朝" w:hAnsi="游明朝" w:hint="eastAsia"/>
          <w:color w:val="FF0000"/>
        </w:rPr>
        <w:t>管理者</w:t>
      </w:r>
      <w:r w:rsidR="00962919" w:rsidRPr="00962919">
        <w:rPr>
          <w:rFonts w:ascii="游明朝" w:eastAsia="游明朝" w:hAnsi="游明朝"/>
          <w:color w:val="FF0000"/>
        </w:rPr>
        <w:t>名を入力）</w:t>
      </w:r>
    </w:p>
    <w:p w:rsidR="00E144EE" w:rsidRPr="00733052" w:rsidRDefault="00E144EE" w:rsidP="00E144EE">
      <w:pPr>
        <w:rPr>
          <w:rFonts w:ascii="游明朝" w:eastAsia="游明朝" w:hAnsi="游明朝"/>
          <w:color w:val="000000" w:themeColor="text1"/>
          <w:szCs w:val="21"/>
        </w:rPr>
      </w:pPr>
    </w:p>
    <w:p w:rsidR="00E144EE" w:rsidRPr="00733052" w:rsidRDefault="00E144EE" w:rsidP="00E144EE">
      <w:pPr>
        <w:rPr>
          <w:rFonts w:ascii="游明朝" w:eastAsia="游明朝" w:hAnsi="游明朝"/>
          <w:color w:val="000000" w:themeColor="text1"/>
          <w:szCs w:val="21"/>
        </w:rPr>
      </w:pPr>
      <w:r w:rsidRPr="00733052">
        <w:rPr>
          <w:rFonts w:ascii="游明朝" w:eastAsia="游明朝" w:hAnsi="游明朝" w:hint="eastAsia"/>
          <w:color w:val="000000" w:themeColor="text1"/>
          <w:szCs w:val="21"/>
        </w:rPr>
        <w:t>（訂正削除の禁止）</w:t>
      </w:r>
    </w:p>
    <w:p w:rsidR="00962919" w:rsidRPr="00962919" w:rsidRDefault="00E144EE" w:rsidP="00E144EE">
      <w:pPr>
        <w:rPr>
          <w:rFonts w:ascii="游明朝" w:eastAsia="游明朝" w:hAnsi="游明朝"/>
          <w:color w:val="000000" w:themeColor="text1"/>
          <w:szCs w:val="21"/>
        </w:rPr>
      </w:pPr>
      <w:r w:rsidRPr="00733052">
        <w:rPr>
          <w:rFonts w:ascii="游明朝" w:eastAsia="游明朝" w:hAnsi="游明朝" w:hint="eastAsia"/>
          <w:color w:val="000000" w:themeColor="text1"/>
          <w:szCs w:val="21"/>
        </w:rPr>
        <w:t xml:space="preserve">第８条　</w:t>
      </w:r>
      <w:r w:rsidR="00962919" w:rsidRPr="00962919">
        <w:rPr>
          <w:rFonts w:ascii="游明朝" w:eastAsia="游明朝" w:hAnsi="游明朝" w:hint="eastAsia"/>
          <w:color w:val="000000" w:themeColor="text1"/>
          <w:szCs w:val="21"/>
        </w:rPr>
        <w:t>取引情報を保存システムに保存するまでの過程において、取引情報の変更及び削除を禁止する。</w:t>
      </w:r>
    </w:p>
    <w:p w:rsidR="00D36220" w:rsidRDefault="00D36220" w:rsidP="00F25291">
      <w:pPr>
        <w:widowControl/>
        <w:jc w:val="left"/>
        <w:rPr>
          <w:rFonts w:ascii="游明朝" w:eastAsia="游明朝" w:hAnsi="游明朝"/>
          <w:color w:val="000000" w:themeColor="text1"/>
          <w:szCs w:val="21"/>
        </w:rPr>
      </w:pPr>
    </w:p>
    <w:p w:rsidR="000D72F6" w:rsidRPr="000D72F6" w:rsidRDefault="000D72F6" w:rsidP="000D72F6">
      <w:pPr>
        <w:widowControl/>
        <w:jc w:val="left"/>
        <w:rPr>
          <w:rFonts w:ascii="游明朝" w:eastAsia="游明朝" w:hAnsi="游明朝"/>
          <w:strike/>
          <w:color w:val="FF0000"/>
          <w:szCs w:val="21"/>
        </w:rPr>
      </w:pPr>
      <w:r w:rsidRPr="000D72F6">
        <w:rPr>
          <w:rFonts w:ascii="游明朝" w:eastAsia="游明朝" w:hAnsi="游明朝" w:hint="eastAsia"/>
          <w:strike/>
          <w:color w:val="FF0000"/>
          <w:szCs w:val="21"/>
        </w:rPr>
        <w:lastRenderedPageBreak/>
        <w:t>（訂正削除を行う場合）</w:t>
      </w:r>
    </w:p>
    <w:p w:rsidR="000D72F6" w:rsidRPr="000D72F6" w:rsidRDefault="000D72F6" w:rsidP="000D72F6">
      <w:pPr>
        <w:widowControl/>
        <w:jc w:val="left"/>
        <w:rPr>
          <w:rFonts w:ascii="游明朝" w:eastAsia="游明朝" w:hAnsi="游明朝"/>
          <w:strike/>
          <w:color w:val="FF0000"/>
          <w:szCs w:val="21"/>
        </w:rPr>
      </w:pPr>
      <w:r w:rsidRPr="000D72F6">
        <w:rPr>
          <w:rFonts w:ascii="游明朝" w:eastAsia="游明朝" w:hAnsi="游明朝" w:hint="eastAsia"/>
          <w:strike/>
          <w:color w:val="FF0000"/>
          <w:szCs w:val="21"/>
        </w:rPr>
        <w:t>第９条　業務処理上やむを得ない理由によって保存する取引関係情報を訂正または削除する場合は、処理責任者は「取引情報訂正・削除申請書」に以下の内容を記載の上、管理責任者へ提出すること。</w:t>
      </w:r>
    </w:p>
    <w:p w:rsidR="000D72F6" w:rsidRPr="000D72F6" w:rsidRDefault="000D72F6" w:rsidP="000D72F6">
      <w:pPr>
        <w:widowControl/>
        <w:jc w:val="left"/>
        <w:rPr>
          <w:rFonts w:ascii="游明朝" w:eastAsia="游明朝" w:hAnsi="游明朝"/>
          <w:strike/>
          <w:color w:val="FF0000"/>
          <w:szCs w:val="21"/>
        </w:rPr>
      </w:pPr>
      <w:r w:rsidRPr="000D72F6">
        <w:rPr>
          <w:rFonts w:ascii="游明朝" w:eastAsia="游明朝" w:hAnsi="游明朝" w:hint="eastAsia"/>
          <w:strike/>
          <w:color w:val="FF0000"/>
          <w:szCs w:val="21"/>
        </w:rPr>
        <w:t xml:space="preserve">　一　申請日</w:t>
      </w:r>
    </w:p>
    <w:p w:rsidR="000D72F6" w:rsidRPr="000D72F6" w:rsidRDefault="000D72F6" w:rsidP="000D72F6">
      <w:pPr>
        <w:widowControl/>
        <w:jc w:val="left"/>
        <w:rPr>
          <w:rFonts w:ascii="游明朝" w:eastAsia="游明朝" w:hAnsi="游明朝"/>
          <w:strike/>
          <w:color w:val="FF0000"/>
          <w:szCs w:val="21"/>
        </w:rPr>
      </w:pPr>
      <w:r w:rsidRPr="000D72F6">
        <w:rPr>
          <w:rFonts w:ascii="游明朝" w:eastAsia="游明朝" w:hAnsi="游明朝" w:hint="eastAsia"/>
          <w:strike/>
          <w:color w:val="FF0000"/>
          <w:szCs w:val="21"/>
        </w:rPr>
        <w:t xml:space="preserve">　二　取引伝票番号</w:t>
      </w:r>
    </w:p>
    <w:p w:rsidR="000D72F6" w:rsidRPr="000D72F6" w:rsidRDefault="000D72F6" w:rsidP="000D72F6">
      <w:pPr>
        <w:widowControl/>
        <w:jc w:val="left"/>
        <w:rPr>
          <w:rFonts w:ascii="游明朝" w:eastAsia="游明朝" w:hAnsi="游明朝"/>
          <w:strike/>
          <w:color w:val="FF0000"/>
          <w:szCs w:val="21"/>
        </w:rPr>
      </w:pPr>
      <w:r w:rsidRPr="000D72F6">
        <w:rPr>
          <w:rFonts w:ascii="游明朝" w:eastAsia="游明朝" w:hAnsi="游明朝" w:hint="eastAsia"/>
          <w:strike/>
          <w:color w:val="FF0000"/>
          <w:szCs w:val="21"/>
        </w:rPr>
        <w:t xml:space="preserve">　三　取引件名</w:t>
      </w:r>
    </w:p>
    <w:p w:rsidR="000D72F6" w:rsidRPr="000D72F6" w:rsidRDefault="000D72F6" w:rsidP="000D72F6">
      <w:pPr>
        <w:widowControl/>
        <w:jc w:val="left"/>
        <w:rPr>
          <w:rFonts w:ascii="游明朝" w:eastAsia="游明朝" w:hAnsi="游明朝"/>
          <w:strike/>
          <w:color w:val="FF0000"/>
          <w:szCs w:val="21"/>
        </w:rPr>
      </w:pPr>
      <w:r w:rsidRPr="000D72F6">
        <w:rPr>
          <w:rFonts w:ascii="游明朝" w:eastAsia="游明朝" w:hAnsi="游明朝" w:hint="eastAsia"/>
          <w:strike/>
          <w:color w:val="FF0000"/>
          <w:szCs w:val="21"/>
        </w:rPr>
        <w:t xml:space="preserve">　四　取引先名</w:t>
      </w:r>
    </w:p>
    <w:p w:rsidR="000D72F6" w:rsidRPr="000D72F6" w:rsidRDefault="000D72F6" w:rsidP="000D72F6">
      <w:pPr>
        <w:widowControl/>
        <w:jc w:val="left"/>
        <w:rPr>
          <w:rFonts w:ascii="游明朝" w:eastAsia="游明朝" w:hAnsi="游明朝"/>
          <w:strike/>
          <w:color w:val="FF0000"/>
          <w:szCs w:val="21"/>
        </w:rPr>
      </w:pPr>
      <w:r w:rsidRPr="000D72F6">
        <w:rPr>
          <w:rFonts w:ascii="游明朝" w:eastAsia="游明朝" w:hAnsi="游明朝" w:hint="eastAsia"/>
          <w:strike/>
          <w:color w:val="FF0000"/>
          <w:szCs w:val="21"/>
        </w:rPr>
        <w:t xml:space="preserve">　五　訂正・削除日付</w:t>
      </w:r>
    </w:p>
    <w:p w:rsidR="000D72F6" w:rsidRPr="000D72F6" w:rsidRDefault="000D72F6" w:rsidP="000D72F6">
      <w:pPr>
        <w:widowControl/>
        <w:jc w:val="left"/>
        <w:rPr>
          <w:rFonts w:ascii="游明朝" w:eastAsia="游明朝" w:hAnsi="游明朝"/>
          <w:strike/>
          <w:color w:val="FF0000"/>
          <w:szCs w:val="21"/>
        </w:rPr>
      </w:pPr>
      <w:r w:rsidRPr="000D72F6">
        <w:rPr>
          <w:rFonts w:ascii="游明朝" w:eastAsia="游明朝" w:hAnsi="游明朝" w:hint="eastAsia"/>
          <w:strike/>
          <w:color w:val="FF0000"/>
          <w:szCs w:val="21"/>
        </w:rPr>
        <w:t xml:space="preserve">　六　訂正・削除内容</w:t>
      </w:r>
    </w:p>
    <w:p w:rsidR="000D72F6" w:rsidRPr="000D72F6" w:rsidRDefault="000D72F6" w:rsidP="000D72F6">
      <w:pPr>
        <w:widowControl/>
        <w:jc w:val="left"/>
        <w:rPr>
          <w:rFonts w:ascii="游明朝" w:eastAsia="游明朝" w:hAnsi="游明朝"/>
          <w:strike/>
          <w:color w:val="FF0000"/>
          <w:szCs w:val="21"/>
        </w:rPr>
      </w:pPr>
      <w:r w:rsidRPr="000D72F6">
        <w:rPr>
          <w:rFonts w:ascii="游明朝" w:eastAsia="游明朝" w:hAnsi="游明朝" w:hint="eastAsia"/>
          <w:strike/>
          <w:color w:val="FF0000"/>
          <w:szCs w:val="21"/>
        </w:rPr>
        <w:t xml:space="preserve">　七　訂正・削除理由</w:t>
      </w:r>
    </w:p>
    <w:p w:rsidR="000D72F6" w:rsidRPr="000D72F6" w:rsidRDefault="000D72F6" w:rsidP="000D72F6">
      <w:pPr>
        <w:widowControl/>
        <w:jc w:val="left"/>
        <w:rPr>
          <w:rFonts w:ascii="游明朝" w:eastAsia="游明朝" w:hAnsi="游明朝"/>
          <w:strike/>
          <w:color w:val="FF0000"/>
          <w:szCs w:val="21"/>
        </w:rPr>
      </w:pPr>
      <w:r w:rsidRPr="000D72F6">
        <w:rPr>
          <w:rFonts w:ascii="游明朝" w:eastAsia="游明朝" w:hAnsi="游明朝" w:hint="eastAsia"/>
          <w:strike/>
          <w:color w:val="FF0000"/>
          <w:szCs w:val="21"/>
        </w:rPr>
        <w:t xml:space="preserve">　八　処理担当者名</w:t>
      </w:r>
    </w:p>
    <w:p w:rsidR="000D72F6" w:rsidRPr="000D72F6" w:rsidRDefault="000D72F6" w:rsidP="000D72F6">
      <w:pPr>
        <w:widowControl/>
        <w:jc w:val="left"/>
        <w:rPr>
          <w:rFonts w:ascii="游明朝" w:eastAsia="游明朝" w:hAnsi="游明朝"/>
          <w:strike/>
          <w:color w:val="FF0000"/>
          <w:szCs w:val="21"/>
        </w:rPr>
      </w:pPr>
      <w:r w:rsidRPr="000D72F6">
        <w:rPr>
          <w:rFonts w:ascii="游明朝" w:eastAsia="游明朝" w:hAnsi="游明朝" w:hint="eastAsia"/>
          <w:strike/>
          <w:color w:val="FF0000"/>
          <w:szCs w:val="21"/>
        </w:rPr>
        <w:t>２　管理責任者は、「取引情報訂正・削除申請書」の提出を受けた場合は、正当な理由があると認める場合のみ承認する。</w:t>
      </w:r>
    </w:p>
    <w:p w:rsidR="000D72F6" w:rsidRPr="000D72F6" w:rsidRDefault="000D72F6" w:rsidP="000D72F6">
      <w:pPr>
        <w:widowControl/>
        <w:jc w:val="left"/>
        <w:rPr>
          <w:rFonts w:ascii="游明朝" w:eastAsia="游明朝" w:hAnsi="游明朝"/>
          <w:strike/>
          <w:color w:val="FF0000"/>
          <w:szCs w:val="21"/>
        </w:rPr>
      </w:pPr>
      <w:r w:rsidRPr="000D72F6">
        <w:rPr>
          <w:rFonts w:ascii="游明朝" w:eastAsia="游明朝" w:hAnsi="游明朝" w:hint="eastAsia"/>
          <w:strike/>
          <w:color w:val="FF0000"/>
          <w:szCs w:val="21"/>
        </w:rPr>
        <w:t>３　管理責任者は、前項において承認した場合は、処理責任者に対して取引関係情報の訂正及び削除を指示する。</w:t>
      </w:r>
    </w:p>
    <w:p w:rsidR="000D72F6" w:rsidRPr="000D72F6" w:rsidRDefault="000D72F6" w:rsidP="000D72F6">
      <w:pPr>
        <w:widowControl/>
        <w:jc w:val="left"/>
        <w:rPr>
          <w:rFonts w:ascii="游明朝" w:eastAsia="游明朝" w:hAnsi="游明朝"/>
          <w:strike/>
          <w:color w:val="FF0000"/>
          <w:szCs w:val="21"/>
        </w:rPr>
      </w:pPr>
      <w:r w:rsidRPr="000D72F6">
        <w:rPr>
          <w:rFonts w:ascii="游明朝" w:eastAsia="游明朝" w:hAnsi="游明朝" w:hint="eastAsia"/>
          <w:strike/>
          <w:color w:val="FF0000"/>
          <w:szCs w:val="21"/>
        </w:rPr>
        <w:t>４　処理責任者は、取引関係情報の訂正及び削除を行った場合は、当該取引関係情報に訂正・削除履歴がある旨の情報を付すとともに「取引情報訂正・削除完了報告書」を作成し、当該報告書を管理責任者に提出する。</w:t>
      </w:r>
    </w:p>
    <w:p w:rsidR="000D72F6" w:rsidRPr="000D72F6" w:rsidRDefault="000D72F6" w:rsidP="000D72F6">
      <w:pPr>
        <w:widowControl/>
        <w:jc w:val="left"/>
        <w:rPr>
          <w:rFonts w:ascii="游明朝" w:eastAsia="游明朝" w:hAnsi="游明朝"/>
          <w:strike/>
          <w:color w:val="FF0000"/>
          <w:szCs w:val="21"/>
        </w:rPr>
      </w:pPr>
      <w:r w:rsidRPr="000D72F6">
        <w:rPr>
          <w:rFonts w:ascii="游明朝" w:eastAsia="游明朝" w:hAnsi="游明朝" w:hint="eastAsia"/>
          <w:strike/>
          <w:color w:val="FF0000"/>
          <w:szCs w:val="21"/>
        </w:rPr>
        <w:t>５　「取引情報訂正・削除申請書」及び「取引情報訂正・削除完了報告書」は、事後に訂正・削除履歴の確認作業が行えるよう整然とした形で、訂正・削除の対象となった取引データの保存期間が満了するまで保存する。</w:t>
      </w:r>
    </w:p>
    <w:p w:rsidR="000D72F6" w:rsidRDefault="000D72F6" w:rsidP="00F25291">
      <w:pPr>
        <w:widowControl/>
        <w:jc w:val="left"/>
        <w:rPr>
          <w:rFonts w:ascii="游明朝" w:eastAsia="游明朝" w:hAnsi="游明朝"/>
          <w:color w:val="000000" w:themeColor="text1"/>
          <w:szCs w:val="21"/>
        </w:rPr>
      </w:pPr>
    </w:p>
    <w:p w:rsidR="000D72F6" w:rsidRPr="00733052" w:rsidRDefault="000D72F6" w:rsidP="000D72F6">
      <w:pPr>
        <w:rPr>
          <w:rFonts w:ascii="游明朝" w:eastAsia="游明朝" w:hAnsi="游明朝"/>
          <w:color w:val="000000" w:themeColor="text1"/>
          <w:szCs w:val="21"/>
        </w:rPr>
      </w:pPr>
      <w:r w:rsidRPr="00733052">
        <w:rPr>
          <w:rFonts w:ascii="游明朝" w:eastAsia="游明朝" w:hAnsi="游明朝" w:hint="eastAsia"/>
          <w:color w:val="FF0000"/>
          <w:u w:val="single"/>
        </w:rPr>
        <w:t>※「電子取引</w:t>
      </w:r>
      <w:r w:rsidR="00B06B90">
        <w:rPr>
          <w:rFonts w:ascii="游明朝" w:eastAsia="游明朝" w:hAnsi="游明朝" w:hint="eastAsia"/>
          <w:color w:val="FF0000"/>
          <w:u w:val="single"/>
        </w:rPr>
        <w:t>S</w:t>
      </w:r>
      <w:r w:rsidR="00B06B90">
        <w:rPr>
          <w:rFonts w:ascii="游明朝" w:eastAsia="游明朝" w:hAnsi="游明朝"/>
          <w:color w:val="FF0000"/>
          <w:u w:val="single"/>
        </w:rPr>
        <w:t>ave</w:t>
      </w:r>
      <w:bookmarkStart w:id="0" w:name="_GoBack"/>
      <w:bookmarkEnd w:id="0"/>
      <w:r w:rsidRPr="00733052">
        <w:rPr>
          <w:rFonts w:ascii="游明朝" w:eastAsia="游明朝" w:hAnsi="游明朝" w:hint="eastAsia"/>
          <w:color w:val="FF0000"/>
          <w:u w:val="single"/>
        </w:rPr>
        <w:t>」</w:t>
      </w:r>
      <w:r>
        <w:rPr>
          <w:rFonts w:ascii="游明朝" w:eastAsia="游明朝" w:hAnsi="游明朝" w:hint="eastAsia"/>
          <w:color w:val="FF0000"/>
          <w:u w:val="single"/>
        </w:rPr>
        <w:t>は訂正削除の履歴が</w:t>
      </w:r>
      <w:r w:rsidR="00702D2E">
        <w:rPr>
          <w:rFonts w:ascii="游明朝" w:eastAsia="游明朝" w:hAnsi="游明朝" w:hint="eastAsia"/>
          <w:color w:val="FF0000"/>
          <w:u w:val="single"/>
        </w:rPr>
        <w:t>自動的に</w:t>
      </w:r>
      <w:r>
        <w:rPr>
          <w:rFonts w:ascii="游明朝" w:eastAsia="游明朝" w:hAnsi="游明朝" w:hint="eastAsia"/>
          <w:color w:val="FF0000"/>
          <w:u w:val="single"/>
        </w:rPr>
        <w:t>残り、訂正削除を行った取引情報を</w:t>
      </w:r>
      <w:r w:rsidR="00BE1082">
        <w:rPr>
          <w:rFonts w:ascii="游明朝" w:eastAsia="游明朝" w:hAnsi="游明朝" w:hint="eastAsia"/>
          <w:color w:val="FF0000"/>
          <w:u w:val="single"/>
        </w:rPr>
        <w:t>いつでも</w:t>
      </w:r>
      <w:r>
        <w:rPr>
          <w:rFonts w:ascii="游明朝" w:eastAsia="游明朝" w:hAnsi="游明朝" w:hint="eastAsia"/>
          <w:color w:val="FF0000"/>
          <w:u w:val="single"/>
        </w:rPr>
        <w:t>参照することができ</w:t>
      </w:r>
      <w:r w:rsidR="00BE1082">
        <w:rPr>
          <w:rFonts w:ascii="游明朝" w:eastAsia="游明朝" w:hAnsi="游明朝" w:hint="eastAsia"/>
          <w:color w:val="FF0000"/>
          <w:u w:val="single"/>
        </w:rPr>
        <w:t>ます。</w:t>
      </w:r>
      <w:r>
        <w:rPr>
          <w:rFonts w:ascii="游明朝" w:eastAsia="游明朝" w:hAnsi="游明朝" w:hint="eastAsia"/>
          <w:color w:val="FF0000"/>
          <w:u w:val="single"/>
        </w:rPr>
        <w:t>上記の訂正削除に関する手続きについては必要に応じて追加してください。</w:t>
      </w:r>
    </w:p>
    <w:p w:rsidR="000D72F6" w:rsidRPr="000D72F6" w:rsidRDefault="000D72F6" w:rsidP="00F25291">
      <w:pPr>
        <w:widowControl/>
        <w:jc w:val="left"/>
        <w:rPr>
          <w:rFonts w:ascii="游明朝" w:eastAsia="游明朝" w:hAnsi="游明朝"/>
          <w:color w:val="000000" w:themeColor="text1"/>
          <w:szCs w:val="21"/>
        </w:rPr>
      </w:pPr>
    </w:p>
    <w:p w:rsidR="00E144EE" w:rsidRPr="00733052" w:rsidRDefault="00E144EE" w:rsidP="00E144EE">
      <w:pPr>
        <w:widowControl/>
        <w:ind w:left="210" w:hangingChars="100" w:hanging="210"/>
        <w:jc w:val="center"/>
        <w:rPr>
          <w:rFonts w:ascii="游明朝" w:eastAsia="游明朝" w:hAnsi="游明朝"/>
          <w:color w:val="000000" w:themeColor="text1"/>
          <w:szCs w:val="21"/>
        </w:rPr>
      </w:pPr>
      <w:r w:rsidRPr="00733052">
        <w:rPr>
          <w:rFonts w:ascii="游明朝" w:eastAsia="游明朝" w:hAnsi="游明朝" w:hint="eastAsia"/>
          <w:color w:val="000000" w:themeColor="text1"/>
          <w:szCs w:val="21"/>
        </w:rPr>
        <w:t>附則</w:t>
      </w:r>
    </w:p>
    <w:p w:rsidR="00E144EE" w:rsidRPr="00733052" w:rsidRDefault="00E144EE" w:rsidP="00E144EE">
      <w:pPr>
        <w:widowControl/>
        <w:ind w:left="210" w:hangingChars="100" w:hanging="210"/>
        <w:jc w:val="left"/>
        <w:rPr>
          <w:rFonts w:ascii="游明朝" w:eastAsia="游明朝" w:hAnsi="游明朝"/>
          <w:color w:val="000000" w:themeColor="text1"/>
          <w:szCs w:val="21"/>
        </w:rPr>
      </w:pPr>
    </w:p>
    <w:p w:rsidR="00E144EE" w:rsidRPr="00733052" w:rsidRDefault="00E144EE" w:rsidP="00E144EE">
      <w:pPr>
        <w:widowControl/>
        <w:ind w:left="210" w:hangingChars="100" w:hanging="210"/>
        <w:jc w:val="left"/>
        <w:rPr>
          <w:rFonts w:ascii="游明朝" w:eastAsia="游明朝" w:hAnsi="游明朝"/>
          <w:color w:val="000000" w:themeColor="text1"/>
          <w:szCs w:val="21"/>
        </w:rPr>
      </w:pPr>
      <w:r w:rsidRPr="00733052">
        <w:rPr>
          <w:rFonts w:ascii="游明朝" w:eastAsia="游明朝" w:hAnsi="游明朝" w:hint="eastAsia"/>
          <w:color w:val="000000" w:themeColor="text1"/>
          <w:szCs w:val="21"/>
        </w:rPr>
        <w:t>（施行）</w:t>
      </w:r>
    </w:p>
    <w:p w:rsidR="005E3F1F" w:rsidRPr="007D0473" w:rsidRDefault="00E144EE" w:rsidP="007D0473">
      <w:pPr>
        <w:widowControl/>
        <w:ind w:left="210" w:hangingChars="100" w:hanging="210"/>
        <w:jc w:val="left"/>
        <w:rPr>
          <w:rFonts w:ascii="游明朝" w:eastAsia="游明朝" w:hAnsi="游明朝"/>
          <w:color w:val="000000" w:themeColor="text1"/>
          <w:szCs w:val="21"/>
        </w:rPr>
      </w:pPr>
      <w:r w:rsidRPr="00733052">
        <w:rPr>
          <w:rFonts w:ascii="游明朝" w:eastAsia="游明朝" w:hAnsi="游明朝" w:hint="eastAsia"/>
          <w:color w:val="000000" w:themeColor="text1"/>
          <w:szCs w:val="21"/>
        </w:rPr>
        <w:t>第</w:t>
      </w:r>
      <w:r w:rsidR="00803FDD">
        <w:rPr>
          <w:rFonts w:ascii="游明朝" w:eastAsia="游明朝" w:hAnsi="游明朝" w:hint="eastAsia"/>
          <w:color w:val="000000" w:themeColor="text1"/>
          <w:szCs w:val="21"/>
        </w:rPr>
        <w:t>9</w:t>
      </w:r>
      <w:r w:rsidRPr="00733052">
        <w:rPr>
          <w:rFonts w:ascii="游明朝" w:eastAsia="游明朝" w:hAnsi="游明朝" w:hint="eastAsia"/>
          <w:color w:val="000000" w:themeColor="text1"/>
          <w:szCs w:val="21"/>
        </w:rPr>
        <w:t>条　この規程は、</w:t>
      </w:r>
      <w:r w:rsidRPr="00E46FDB">
        <w:rPr>
          <w:rFonts w:ascii="游明朝" w:eastAsia="游明朝" w:hAnsi="游明朝" w:hint="eastAsia"/>
          <w:color w:val="FF0000"/>
          <w:szCs w:val="21"/>
        </w:rPr>
        <w:t>令和</w:t>
      </w:r>
      <w:r w:rsidRPr="00962919">
        <w:rPr>
          <w:rFonts w:ascii="游明朝" w:eastAsia="游明朝" w:hAnsi="游明朝" w:hint="eastAsia"/>
          <w:color w:val="FF0000"/>
          <w:szCs w:val="21"/>
        </w:rPr>
        <w:t>○年○月○日</w:t>
      </w:r>
      <w:r w:rsidRPr="00733052">
        <w:rPr>
          <w:rFonts w:ascii="游明朝" w:eastAsia="游明朝" w:hAnsi="游明朝" w:hint="eastAsia"/>
          <w:color w:val="000000" w:themeColor="text1"/>
          <w:szCs w:val="21"/>
        </w:rPr>
        <w:t>から施行する。</w:t>
      </w:r>
    </w:p>
    <w:sectPr w:rsidR="005E3F1F" w:rsidRPr="007D047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13B7" w:rsidRDefault="00AA13B7" w:rsidP="00F72110">
      <w:r>
        <w:separator/>
      </w:r>
    </w:p>
  </w:endnote>
  <w:endnote w:type="continuationSeparator" w:id="0">
    <w:p w:rsidR="00AA13B7" w:rsidRDefault="00AA13B7" w:rsidP="00F72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13B7" w:rsidRDefault="00AA13B7" w:rsidP="00F72110">
      <w:r>
        <w:separator/>
      </w:r>
    </w:p>
  </w:footnote>
  <w:footnote w:type="continuationSeparator" w:id="0">
    <w:p w:rsidR="00AA13B7" w:rsidRDefault="00AA13B7" w:rsidP="00F72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982CE3"/>
    <w:multiLevelType w:val="hybridMultilevel"/>
    <w:tmpl w:val="2E281D46"/>
    <w:lvl w:ilvl="0" w:tplc="3ABEE308">
      <w:start w:val="1"/>
      <w:numFmt w:val="decimalFullWidth"/>
      <w:lvlText w:val="第%1条"/>
      <w:lvlJc w:val="left"/>
      <w:pPr>
        <w:ind w:left="855" w:hanging="855"/>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89203B"/>
    <w:multiLevelType w:val="multilevel"/>
    <w:tmpl w:val="ECAE789C"/>
    <w:lvl w:ilvl="0">
      <w:start w:val="1"/>
      <w:numFmt w:val="ideographDigital"/>
      <w:lvlText w:val="%1."/>
      <w:lvlJc w:val="left"/>
      <w:pPr>
        <w:ind w:left="737" w:hanging="453"/>
      </w:pPr>
      <w:rPr>
        <w:rFonts w:hint="eastAsia"/>
        <w:lang w:val="en-US"/>
      </w:rPr>
    </w:lvl>
    <w:lvl w:ilvl="1">
      <w:start w:val="1"/>
      <w:numFmt w:val="bullet"/>
      <w:lvlText w:val=""/>
      <w:lvlJc w:val="left"/>
      <w:pPr>
        <w:ind w:left="1418" w:hanging="284"/>
      </w:pPr>
      <w:rPr>
        <w:rFonts w:ascii="Wingdings" w:hAnsi="Wingdings" w:hint="default"/>
      </w:rPr>
    </w:lvl>
    <w:lvl w:ilvl="2">
      <w:start w:val="1"/>
      <w:numFmt w:val="decimalEnclosedCircle"/>
      <w:lvlText w:val="%3"/>
      <w:lvlJc w:val="left"/>
      <w:pPr>
        <w:ind w:left="1645" w:hanging="453"/>
      </w:pPr>
      <w:rPr>
        <w:rFonts w:hint="eastAsia"/>
      </w:rPr>
    </w:lvl>
    <w:lvl w:ilvl="3">
      <w:start w:val="1"/>
      <w:numFmt w:val="decimal"/>
      <w:lvlText w:val="%4."/>
      <w:lvlJc w:val="left"/>
      <w:pPr>
        <w:ind w:left="2099" w:hanging="453"/>
      </w:pPr>
      <w:rPr>
        <w:rFonts w:hint="eastAsia"/>
      </w:rPr>
    </w:lvl>
    <w:lvl w:ilvl="4">
      <w:start w:val="1"/>
      <w:numFmt w:val="aiueoFullWidth"/>
      <w:lvlText w:val="(%5)"/>
      <w:lvlJc w:val="left"/>
      <w:pPr>
        <w:ind w:left="2553" w:hanging="453"/>
      </w:pPr>
      <w:rPr>
        <w:rFonts w:hint="eastAsia"/>
      </w:rPr>
    </w:lvl>
    <w:lvl w:ilvl="5">
      <w:start w:val="1"/>
      <w:numFmt w:val="decimalEnclosedCircle"/>
      <w:lvlText w:val="%6"/>
      <w:lvlJc w:val="left"/>
      <w:pPr>
        <w:ind w:left="3007" w:hanging="453"/>
      </w:pPr>
      <w:rPr>
        <w:rFonts w:hint="eastAsia"/>
      </w:rPr>
    </w:lvl>
    <w:lvl w:ilvl="6">
      <w:start w:val="1"/>
      <w:numFmt w:val="decimal"/>
      <w:lvlText w:val="%7."/>
      <w:lvlJc w:val="left"/>
      <w:pPr>
        <w:ind w:left="3461" w:hanging="453"/>
      </w:pPr>
      <w:rPr>
        <w:rFonts w:hint="eastAsia"/>
      </w:rPr>
    </w:lvl>
    <w:lvl w:ilvl="7">
      <w:start w:val="1"/>
      <w:numFmt w:val="aiueoFullWidth"/>
      <w:lvlText w:val="(%8)"/>
      <w:lvlJc w:val="left"/>
      <w:pPr>
        <w:ind w:left="3915" w:hanging="453"/>
      </w:pPr>
      <w:rPr>
        <w:rFonts w:hint="eastAsia"/>
      </w:rPr>
    </w:lvl>
    <w:lvl w:ilvl="8">
      <w:start w:val="1"/>
      <w:numFmt w:val="decimalEnclosedCircle"/>
      <w:lvlText w:val="%9"/>
      <w:lvlJc w:val="left"/>
      <w:pPr>
        <w:ind w:left="4369" w:hanging="453"/>
      </w:pPr>
      <w:rPr>
        <w:rFonts w:hint="eastAsia"/>
      </w:rPr>
    </w:lvl>
  </w:abstractNum>
  <w:abstractNum w:abstractNumId="2" w15:restartNumberingAfterBreak="0">
    <w:nsid w:val="7DC532C1"/>
    <w:multiLevelType w:val="hybridMultilevel"/>
    <w:tmpl w:val="A8A8C14A"/>
    <w:lvl w:ilvl="0" w:tplc="E74AA288">
      <w:start w:val="1"/>
      <w:numFmt w:val="ideographDigital"/>
      <w:lvlText w:val="%1."/>
      <w:lvlJc w:val="left"/>
      <w:pPr>
        <w:ind w:left="840" w:hanging="84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4EE"/>
    <w:rsid w:val="00020DBE"/>
    <w:rsid w:val="00031E2F"/>
    <w:rsid w:val="000444CD"/>
    <w:rsid w:val="000B4E21"/>
    <w:rsid w:val="000D72F6"/>
    <w:rsid w:val="000F3121"/>
    <w:rsid w:val="000F3367"/>
    <w:rsid w:val="0012306C"/>
    <w:rsid w:val="001B304B"/>
    <w:rsid w:val="0025487A"/>
    <w:rsid w:val="002A249C"/>
    <w:rsid w:val="003019BD"/>
    <w:rsid w:val="003329CC"/>
    <w:rsid w:val="003A65F0"/>
    <w:rsid w:val="003C72EB"/>
    <w:rsid w:val="0045791E"/>
    <w:rsid w:val="004F2EEC"/>
    <w:rsid w:val="00561B42"/>
    <w:rsid w:val="005A1B83"/>
    <w:rsid w:val="005E3F1F"/>
    <w:rsid w:val="005F7FAF"/>
    <w:rsid w:val="00702D2E"/>
    <w:rsid w:val="00710EBF"/>
    <w:rsid w:val="00720FD3"/>
    <w:rsid w:val="00733052"/>
    <w:rsid w:val="00742360"/>
    <w:rsid w:val="007D0473"/>
    <w:rsid w:val="00803FDD"/>
    <w:rsid w:val="008235DF"/>
    <w:rsid w:val="0082396B"/>
    <w:rsid w:val="00877858"/>
    <w:rsid w:val="008B6AD0"/>
    <w:rsid w:val="00962919"/>
    <w:rsid w:val="009E361B"/>
    <w:rsid w:val="00A9025F"/>
    <w:rsid w:val="00AA13B7"/>
    <w:rsid w:val="00AE421C"/>
    <w:rsid w:val="00B06B90"/>
    <w:rsid w:val="00B41256"/>
    <w:rsid w:val="00B60516"/>
    <w:rsid w:val="00B639EA"/>
    <w:rsid w:val="00B81CAB"/>
    <w:rsid w:val="00BE1082"/>
    <w:rsid w:val="00C31135"/>
    <w:rsid w:val="00C5594B"/>
    <w:rsid w:val="00CD34EC"/>
    <w:rsid w:val="00D36220"/>
    <w:rsid w:val="00D67122"/>
    <w:rsid w:val="00D81BA5"/>
    <w:rsid w:val="00DC071B"/>
    <w:rsid w:val="00DD4A54"/>
    <w:rsid w:val="00E144EE"/>
    <w:rsid w:val="00E21955"/>
    <w:rsid w:val="00E46FDB"/>
    <w:rsid w:val="00EF0FE7"/>
    <w:rsid w:val="00F25291"/>
    <w:rsid w:val="00F72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554E27"/>
  <w15:chartTrackingRefBased/>
  <w15:docId w15:val="{DDE3DDE2-2315-406B-94FF-628837C53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44E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144EE"/>
    <w:rPr>
      <w:color w:val="0000FF"/>
      <w:u w:val="single"/>
    </w:rPr>
  </w:style>
  <w:style w:type="paragraph" w:styleId="a4">
    <w:name w:val="header"/>
    <w:basedOn w:val="a"/>
    <w:link w:val="a5"/>
    <w:uiPriority w:val="99"/>
    <w:unhideWhenUsed/>
    <w:rsid w:val="00F72110"/>
    <w:pPr>
      <w:tabs>
        <w:tab w:val="center" w:pos="4252"/>
        <w:tab w:val="right" w:pos="8504"/>
      </w:tabs>
      <w:snapToGrid w:val="0"/>
    </w:pPr>
  </w:style>
  <w:style w:type="character" w:customStyle="1" w:styleId="a5">
    <w:name w:val="ヘッダー (文字)"/>
    <w:basedOn w:val="a0"/>
    <w:link w:val="a4"/>
    <w:uiPriority w:val="99"/>
    <w:rsid w:val="00F72110"/>
    <w:rPr>
      <w:rFonts w:ascii="Century" w:eastAsia="ＭＳ 明朝" w:hAnsi="Century" w:cs="Times New Roman"/>
    </w:rPr>
  </w:style>
  <w:style w:type="paragraph" w:styleId="a6">
    <w:name w:val="footer"/>
    <w:basedOn w:val="a"/>
    <w:link w:val="a7"/>
    <w:uiPriority w:val="99"/>
    <w:unhideWhenUsed/>
    <w:rsid w:val="00F72110"/>
    <w:pPr>
      <w:tabs>
        <w:tab w:val="center" w:pos="4252"/>
        <w:tab w:val="right" w:pos="8504"/>
      </w:tabs>
      <w:snapToGrid w:val="0"/>
    </w:pPr>
  </w:style>
  <w:style w:type="character" w:customStyle="1" w:styleId="a7">
    <w:name w:val="フッター (文字)"/>
    <w:basedOn w:val="a0"/>
    <w:link w:val="a6"/>
    <w:uiPriority w:val="99"/>
    <w:rsid w:val="00F72110"/>
    <w:rPr>
      <w:rFonts w:ascii="Century" w:eastAsia="ＭＳ 明朝" w:hAnsi="Century" w:cs="Times New Roman"/>
    </w:rPr>
  </w:style>
  <w:style w:type="paragraph" w:styleId="a8">
    <w:name w:val="List Paragraph"/>
    <w:basedOn w:val="a"/>
    <w:uiPriority w:val="34"/>
    <w:qFormat/>
    <w:rsid w:val="008B6A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89478">
      <w:bodyDiv w:val="1"/>
      <w:marLeft w:val="0"/>
      <w:marRight w:val="0"/>
      <w:marTop w:val="0"/>
      <w:marBottom w:val="0"/>
      <w:divBdr>
        <w:top w:val="none" w:sz="0" w:space="0" w:color="auto"/>
        <w:left w:val="none" w:sz="0" w:space="0" w:color="auto"/>
        <w:bottom w:val="none" w:sz="0" w:space="0" w:color="auto"/>
        <w:right w:val="none" w:sz="0" w:space="0" w:color="auto"/>
      </w:divBdr>
      <w:divsChild>
        <w:div w:id="800347566">
          <w:marLeft w:val="0"/>
          <w:marRight w:val="0"/>
          <w:marTop w:val="0"/>
          <w:marBottom w:val="0"/>
          <w:divBdr>
            <w:top w:val="none" w:sz="0" w:space="0" w:color="auto"/>
            <w:left w:val="none" w:sz="0" w:space="0" w:color="auto"/>
            <w:bottom w:val="none" w:sz="0" w:space="0" w:color="auto"/>
            <w:right w:val="none" w:sz="0" w:space="0" w:color="auto"/>
          </w:divBdr>
          <w:divsChild>
            <w:div w:id="1854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747586">
      <w:bodyDiv w:val="1"/>
      <w:marLeft w:val="0"/>
      <w:marRight w:val="0"/>
      <w:marTop w:val="0"/>
      <w:marBottom w:val="0"/>
      <w:divBdr>
        <w:top w:val="none" w:sz="0" w:space="0" w:color="auto"/>
        <w:left w:val="none" w:sz="0" w:space="0" w:color="auto"/>
        <w:bottom w:val="none" w:sz="0" w:space="0" w:color="auto"/>
        <w:right w:val="none" w:sz="0" w:space="0" w:color="auto"/>
      </w:divBdr>
      <w:divsChild>
        <w:div w:id="671765531">
          <w:marLeft w:val="0"/>
          <w:marRight w:val="0"/>
          <w:marTop w:val="0"/>
          <w:marBottom w:val="0"/>
          <w:divBdr>
            <w:top w:val="none" w:sz="0" w:space="0" w:color="auto"/>
            <w:left w:val="none" w:sz="0" w:space="0" w:color="auto"/>
            <w:bottom w:val="none" w:sz="0" w:space="0" w:color="auto"/>
            <w:right w:val="none" w:sz="0" w:space="0" w:color="auto"/>
          </w:divBdr>
          <w:divsChild>
            <w:div w:id="24873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278</Words>
  <Characters>1589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000001100000000@nta.go.jp</dc:creator>
  <cp:keywords/>
  <dc:description/>
  <cp:lastModifiedBy>miko</cp:lastModifiedBy>
  <cp:revision>46</cp:revision>
  <dcterms:created xsi:type="dcterms:W3CDTF">2022-12-01T09:41:00Z</dcterms:created>
  <dcterms:modified xsi:type="dcterms:W3CDTF">2025-04-09T06:01:00Z</dcterms:modified>
</cp:coreProperties>
</file>